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0CB2" w14:textId="77777777" w:rsidR="002C2A7E" w:rsidRPr="00BD68BE" w:rsidRDefault="002C2A7E" w:rsidP="002C2A7E">
      <w:pPr>
        <w:spacing w:after="0"/>
        <w:rPr>
          <w:rFonts w:ascii="Arial" w:hAnsi="Arial" w:cs="Arial"/>
          <w:b/>
          <w:bCs/>
        </w:rPr>
      </w:pPr>
      <w:r w:rsidRPr="00BD68BE">
        <w:rPr>
          <w:rFonts w:ascii="Arial" w:hAnsi="Arial" w:cs="Arial"/>
          <w:b/>
          <w:bCs/>
        </w:rPr>
        <w:t>Visa Applicant/Beneficiary Deemed Export Questionnaire</w:t>
      </w:r>
    </w:p>
    <w:p w14:paraId="141CFBAF" w14:textId="77777777" w:rsidR="002C2A7E" w:rsidRPr="00BD68BE" w:rsidRDefault="002C2A7E" w:rsidP="002C2A7E">
      <w:pPr>
        <w:spacing w:after="0"/>
        <w:rPr>
          <w:rFonts w:ascii="Arial" w:hAnsi="Arial" w:cs="Arial"/>
          <w:b/>
          <w:bCs/>
        </w:rPr>
      </w:pPr>
      <w:r w:rsidRPr="00BD68BE">
        <w:rPr>
          <w:rFonts w:ascii="Arial" w:hAnsi="Arial" w:cs="Arial"/>
          <w:b/>
          <w:bCs/>
        </w:rPr>
        <w:t>For Sponsored Research and Non-Sponsored Activities</w:t>
      </w:r>
    </w:p>
    <w:p w14:paraId="36F020B2" w14:textId="77777777" w:rsidR="002C2A7E" w:rsidRPr="00E953CD" w:rsidRDefault="002C2A7E" w:rsidP="002C2A7E">
      <w:pPr>
        <w:rPr>
          <w:rFonts w:ascii="Arial" w:hAnsi="Arial" w:cs="Arial"/>
        </w:rPr>
      </w:pPr>
    </w:p>
    <w:p w14:paraId="35232861" w14:textId="77777777" w:rsidR="002C2A7E" w:rsidRPr="00E953CD" w:rsidRDefault="002C2A7E" w:rsidP="002C2A7E">
      <w:pPr>
        <w:rPr>
          <w:rFonts w:ascii="Arial" w:hAnsi="Arial" w:cs="Arial"/>
          <w:b/>
          <w:bCs/>
        </w:rPr>
      </w:pPr>
      <w:r w:rsidRPr="00E953CD">
        <w:rPr>
          <w:rFonts w:ascii="Arial" w:hAnsi="Arial" w:cs="Arial"/>
          <w:b/>
          <w:bCs/>
        </w:rPr>
        <w:t>Important Background- Please Read:</w:t>
      </w:r>
    </w:p>
    <w:p w14:paraId="20D0D14E" w14:textId="77777777" w:rsidR="002C2A7E" w:rsidRPr="00E953CD" w:rsidRDefault="002C2A7E" w:rsidP="002C2A7E">
      <w:pPr>
        <w:rPr>
          <w:rFonts w:ascii="Arial" w:hAnsi="Arial" w:cs="Arial"/>
        </w:rPr>
      </w:pPr>
      <w:r w:rsidRPr="00E953CD">
        <w:rPr>
          <w:rFonts w:ascii="Arial" w:hAnsi="Arial" w:cs="Arial"/>
        </w:rPr>
        <w:t xml:space="preserve">The Unites States Citizenship and Immigration Service requires that an employer, when filing a H-1B, H-1B1, L-1 or O-1 petition, certify that (i) it has reviewed the Export Administration Regulations (EAR) administered by the U.S. Department of Commerce and the International Traffic in Arms Regulations (ITAR) administered by the U.S. Department of State, and (ii) it has determined whether or not a license (prior authorization) is required from either of these Government agencies to allow foreign national employee access to export controlled items or technology (laboratory equipment/research instruments, materials, software or technology/technical data) controlled under the EAR or ITAR.  (Please refer to Questions 1-5 below following the Instructions.)  </w:t>
      </w:r>
    </w:p>
    <w:p w14:paraId="05FA5C6E" w14:textId="77777777" w:rsidR="002C2A7E" w:rsidRPr="00E953CD" w:rsidRDefault="002C2A7E" w:rsidP="002C2A7E">
      <w:pPr>
        <w:rPr>
          <w:rFonts w:ascii="Arial" w:hAnsi="Arial" w:cs="Arial"/>
        </w:rPr>
      </w:pPr>
      <w:r w:rsidRPr="00E953CD">
        <w:rPr>
          <w:rFonts w:ascii="Arial" w:hAnsi="Arial" w:cs="Arial"/>
        </w:rPr>
        <w:t xml:space="preserve">In the case of J-1 Visa Exchange Students and Visiting Scholars, the institution is also required to determine whether the J-1 visa candidate will be exposed to export control items or technology.  (Please refer to Questions 1-5 below following the Instructions.)  </w:t>
      </w:r>
    </w:p>
    <w:p w14:paraId="70B89930" w14:textId="77777777" w:rsidR="002C2A7E" w:rsidRPr="00E953CD" w:rsidRDefault="002C2A7E" w:rsidP="002C2A7E">
      <w:pPr>
        <w:rPr>
          <w:rFonts w:ascii="Arial" w:hAnsi="Arial" w:cs="Arial"/>
        </w:rPr>
      </w:pPr>
      <w:r w:rsidRPr="00E953CD">
        <w:rPr>
          <w:rFonts w:ascii="Arial" w:hAnsi="Arial" w:cs="Arial"/>
        </w:rPr>
        <w:t>The transfer or release to a foreign national of such controlled items by any means is “deemed” to be an export to the foreign national’s country of citizenship or permanent residence, potentially requiring a U.S. export license unless a particular authorized license exemption applies.</w:t>
      </w:r>
    </w:p>
    <w:p w14:paraId="74D9AD3C" w14:textId="77777777" w:rsidR="002C2A7E" w:rsidRPr="00E953CD" w:rsidRDefault="002C2A7E" w:rsidP="002C2A7E">
      <w:pPr>
        <w:rPr>
          <w:rFonts w:ascii="Arial" w:hAnsi="Arial" w:cs="Arial"/>
          <w:b/>
          <w:bCs/>
        </w:rPr>
      </w:pPr>
      <w:r w:rsidRPr="00E953CD">
        <w:rPr>
          <w:rFonts w:ascii="Arial" w:hAnsi="Arial" w:cs="Arial"/>
          <w:b/>
          <w:bCs/>
        </w:rPr>
        <w:t xml:space="preserve">Instructions:  The questionnaire must be answered by the sponsoring faculty member who is directly knowledgeable of the visa applicant/beneficiary’s activities, and </w:t>
      </w:r>
      <w:r w:rsidRPr="00FA00DE">
        <w:rPr>
          <w:rFonts w:ascii="Arial" w:hAnsi="Arial" w:cs="Arial"/>
          <w:b/>
          <w:bCs/>
          <w:u w:val="single"/>
        </w:rPr>
        <w:t>not</w:t>
      </w:r>
      <w:r w:rsidRPr="00E953CD">
        <w:rPr>
          <w:rFonts w:ascii="Arial" w:hAnsi="Arial" w:cs="Arial"/>
          <w:b/>
          <w:bCs/>
        </w:rPr>
        <w:t xml:space="preserve"> by someone acting on behalf of the sponsor who is not directly knowledgeable.  Please complete the form as comprehensibly as possible.</w:t>
      </w:r>
    </w:p>
    <w:p w14:paraId="5DD7DF17" w14:textId="37F6FA17" w:rsidR="002C2A7E" w:rsidRPr="00E953CD" w:rsidRDefault="002C2A7E" w:rsidP="002C2A7E">
      <w:pPr>
        <w:rPr>
          <w:rFonts w:ascii="Arial" w:hAnsi="Arial" w:cs="Arial"/>
        </w:rPr>
      </w:pPr>
      <w:r w:rsidRPr="00E953CD">
        <w:rPr>
          <w:rFonts w:ascii="Arial" w:hAnsi="Arial" w:cs="Arial"/>
        </w:rPr>
        <w:t xml:space="preserve">If you do not have the information necessary to complete this Questionnaire and Certification, please contact </w:t>
      </w:r>
      <w:r w:rsidR="00C67D15">
        <w:rPr>
          <w:rFonts w:ascii="Arial" w:hAnsi="Arial" w:cs="Arial"/>
        </w:rPr>
        <w:t>the Associate Director of Compliance who can</w:t>
      </w:r>
      <w:r w:rsidRPr="00E953CD">
        <w:rPr>
          <w:rFonts w:ascii="Arial" w:hAnsi="Arial" w:cs="Arial"/>
        </w:rPr>
        <w:t xml:space="preserve"> assist you in completing the questionnaire and as necessary, work with you to determine whether the activities intended for the visa applicant require prior export control authorization from a governing U.S. agency or a Technology Control Plan to restrict access. </w:t>
      </w:r>
    </w:p>
    <w:p w14:paraId="3D965EC8" w14:textId="77777777" w:rsidR="002C2A7E" w:rsidRPr="00E953CD" w:rsidRDefault="002C2A7E" w:rsidP="002C2A7E">
      <w:pPr>
        <w:rPr>
          <w:rFonts w:ascii="Arial" w:hAnsi="Arial" w:cs="Arial"/>
        </w:rPr>
      </w:pPr>
    </w:p>
    <w:p w14:paraId="4CBEE7F0" w14:textId="77777777" w:rsidR="002C2A7E" w:rsidRPr="00E953CD" w:rsidRDefault="002C2A7E" w:rsidP="002C2A7E">
      <w:pPr>
        <w:rPr>
          <w:rFonts w:ascii="Arial" w:hAnsi="Arial" w:cs="Arial"/>
          <w:b/>
          <w:bCs/>
        </w:rPr>
      </w:pPr>
      <w:r w:rsidRPr="00E953CD">
        <w:rPr>
          <w:rFonts w:ascii="Arial" w:hAnsi="Arial" w:cs="Arial"/>
          <w:b/>
          <w:bCs/>
          <w:noProof/>
        </w:rPr>
        <mc:AlternateContent>
          <mc:Choice Requires="wps">
            <w:drawing>
              <wp:anchor distT="0" distB="0" distL="114300" distR="114300" simplePos="0" relativeHeight="251664384" behindDoc="0" locked="0" layoutInCell="1" allowOverlap="1" wp14:anchorId="3FDB4D48" wp14:editId="5B30A875">
                <wp:simplePos x="0" y="0"/>
                <wp:positionH relativeFrom="column">
                  <wp:posOffset>2728710</wp:posOffset>
                </wp:positionH>
                <wp:positionV relativeFrom="paragraph">
                  <wp:posOffset>269413</wp:posOffset>
                </wp:positionV>
                <wp:extent cx="2403764" cy="263237"/>
                <wp:effectExtent l="0" t="0" r="15875" b="22860"/>
                <wp:wrapNone/>
                <wp:docPr id="6" name="Text Box 6"/>
                <wp:cNvGraphicFramePr/>
                <a:graphic xmlns:a="http://schemas.openxmlformats.org/drawingml/2006/main">
                  <a:graphicData uri="http://schemas.microsoft.com/office/word/2010/wordprocessingShape">
                    <wps:wsp>
                      <wps:cNvSpPr txBox="1"/>
                      <wps:spPr>
                        <a:xfrm>
                          <a:off x="0" y="0"/>
                          <a:ext cx="2403764" cy="263237"/>
                        </a:xfrm>
                        <a:prstGeom prst="rect">
                          <a:avLst/>
                        </a:prstGeom>
                        <a:solidFill>
                          <a:schemeClr val="lt1"/>
                        </a:solidFill>
                        <a:ln w="12700">
                          <a:solidFill>
                            <a:prstClr val="black"/>
                          </a:solidFill>
                        </a:ln>
                      </wps:spPr>
                      <wps:txbx>
                        <w:txbxContent>
                          <w:p w14:paraId="3711994C"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B4D48" id="_x0000_t202" coordsize="21600,21600" o:spt="202" path="m,l,21600r21600,l21600,xe">
                <v:stroke joinstyle="miter"/>
                <v:path gradientshapeok="t" o:connecttype="rect"/>
              </v:shapetype>
              <v:shape id="Text Box 6" o:spid="_x0000_s1026" type="#_x0000_t202" style="position:absolute;margin-left:214.85pt;margin-top:21.2pt;width:189.25pt;height:2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" fillcolor="#72bf44 [3201]" strokeweight="1pt">
                <v:textbox>
                  <w:txbxContent>
                    <w:p w14:paraId="3711994C" w14:textId="77777777" w:rsidR="002C2A7E" w:rsidRDefault="002C2A7E" w:rsidP="002C2A7E"/>
                  </w:txbxContent>
                </v:textbox>
              </v:shape>
            </w:pict>
          </mc:Fallback>
        </mc:AlternateContent>
      </w:r>
      <w:r w:rsidRPr="00E953CD">
        <w:rPr>
          <w:rFonts w:ascii="Arial" w:hAnsi="Arial" w:cs="Arial"/>
          <w:b/>
          <w:bCs/>
          <w:noProof/>
        </w:rPr>
        <mc:AlternateContent>
          <mc:Choice Requires="wps">
            <w:drawing>
              <wp:anchor distT="0" distB="0" distL="114300" distR="114300" simplePos="0" relativeHeight="251663360" behindDoc="0" locked="0" layoutInCell="1" allowOverlap="1" wp14:anchorId="74BB8085" wp14:editId="583E5D5C">
                <wp:simplePos x="0" y="0"/>
                <wp:positionH relativeFrom="column">
                  <wp:posOffset>-13855</wp:posOffset>
                </wp:positionH>
                <wp:positionV relativeFrom="paragraph">
                  <wp:posOffset>263236</wp:posOffset>
                </wp:positionV>
                <wp:extent cx="2403764" cy="263237"/>
                <wp:effectExtent l="0" t="0" r="15875" b="22860"/>
                <wp:wrapNone/>
                <wp:docPr id="5" name="Text Box 5"/>
                <wp:cNvGraphicFramePr/>
                <a:graphic xmlns:a="http://schemas.openxmlformats.org/drawingml/2006/main">
                  <a:graphicData uri="http://schemas.microsoft.com/office/word/2010/wordprocessingShape">
                    <wps:wsp>
                      <wps:cNvSpPr txBox="1"/>
                      <wps:spPr>
                        <a:xfrm>
                          <a:off x="0" y="0"/>
                          <a:ext cx="2403764" cy="263237"/>
                        </a:xfrm>
                        <a:prstGeom prst="rect">
                          <a:avLst/>
                        </a:prstGeom>
                        <a:solidFill>
                          <a:schemeClr val="lt1"/>
                        </a:solidFill>
                        <a:ln w="12700">
                          <a:solidFill>
                            <a:prstClr val="black"/>
                          </a:solidFill>
                        </a:ln>
                      </wps:spPr>
                      <wps:txbx>
                        <w:txbxContent>
                          <w:p w14:paraId="6C0E4AFA"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BB8085" id="Text Box 5" o:spid="_x0000_s1027" type="#_x0000_t202" style="position:absolute;margin-left:-1.1pt;margin-top:20.75pt;width:189.25pt;height:2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" fillcolor="#72bf44 [3201]" strokeweight="1pt">
                <v:textbox>
                  <w:txbxContent>
                    <w:p w14:paraId="6C0E4AFA" w14:textId="77777777" w:rsidR="002C2A7E" w:rsidRDefault="002C2A7E" w:rsidP="002C2A7E"/>
                  </w:txbxContent>
                </v:textbox>
              </v:shape>
            </w:pict>
          </mc:Fallback>
        </mc:AlternateContent>
      </w:r>
      <w:r w:rsidRPr="00E953CD">
        <w:rPr>
          <w:rFonts w:ascii="Arial" w:hAnsi="Arial" w:cs="Arial"/>
          <w:b/>
          <w:bCs/>
        </w:rPr>
        <w:t>Applicant/Beneficiary*:</w:t>
      </w:r>
    </w:p>
    <w:p w14:paraId="52D4AE64" w14:textId="77777777" w:rsidR="002C2A7E" w:rsidRPr="00E953CD" w:rsidRDefault="002C2A7E" w:rsidP="002C2A7E">
      <w:pPr>
        <w:rPr>
          <w:rFonts w:ascii="Arial" w:hAnsi="Arial" w:cs="Arial"/>
          <w:b/>
          <w:bCs/>
        </w:rPr>
      </w:pPr>
    </w:p>
    <w:p w14:paraId="443301C1" w14:textId="77777777" w:rsidR="002C2A7E" w:rsidRPr="00E953CD" w:rsidRDefault="002C2A7E" w:rsidP="002C2A7E">
      <w:pPr>
        <w:rPr>
          <w:rFonts w:ascii="Arial" w:hAnsi="Arial" w:cs="Arial"/>
        </w:rPr>
      </w:pPr>
      <w:r w:rsidRPr="00E953CD">
        <w:rPr>
          <w:rFonts w:ascii="Arial" w:hAnsi="Arial" w:cs="Arial"/>
        </w:rPr>
        <w:t>First</w:t>
      </w:r>
      <w:r w:rsidRPr="00E953CD">
        <w:rPr>
          <w:rFonts w:ascii="Arial" w:hAnsi="Arial" w:cs="Arial"/>
        </w:rPr>
        <w:tab/>
      </w:r>
      <w:r w:rsidRPr="00E953CD">
        <w:rPr>
          <w:rFonts w:ascii="Arial" w:hAnsi="Arial" w:cs="Arial"/>
        </w:rPr>
        <w:tab/>
      </w:r>
      <w:r w:rsidRPr="00E953CD">
        <w:rPr>
          <w:rFonts w:ascii="Arial" w:hAnsi="Arial" w:cs="Arial"/>
        </w:rPr>
        <w:tab/>
      </w:r>
      <w:r w:rsidRPr="00E953CD">
        <w:rPr>
          <w:rFonts w:ascii="Arial" w:hAnsi="Arial" w:cs="Arial"/>
        </w:rPr>
        <w:tab/>
      </w:r>
      <w:r w:rsidRPr="00E953CD">
        <w:rPr>
          <w:rFonts w:ascii="Arial" w:hAnsi="Arial" w:cs="Arial"/>
        </w:rPr>
        <w:tab/>
      </w:r>
      <w:r w:rsidRPr="00E953CD">
        <w:rPr>
          <w:rFonts w:ascii="Arial" w:hAnsi="Arial" w:cs="Arial"/>
        </w:rPr>
        <w:tab/>
        <w:t>Last</w:t>
      </w:r>
    </w:p>
    <w:p w14:paraId="5543F280" w14:textId="77777777" w:rsidR="00001E07" w:rsidRDefault="00001E07" w:rsidP="002C2A7E">
      <w:pPr>
        <w:rPr>
          <w:rFonts w:ascii="Arial" w:hAnsi="Arial" w:cs="Arial"/>
          <w:b/>
          <w:bCs/>
        </w:rPr>
      </w:pPr>
    </w:p>
    <w:p w14:paraId="73D71144" w14:textId="456BD7D5" w:rsidR="002C2A7E" w:rsidRPr="00E953CD" w:rsidRDefault="002C2A7E" w:rsidP="002C2A7E">
      <w:pPr>
        <w:rPr>
          <w:rFonts w:ascii="Arial" w:hAnsi="Arial" w:cs="Arial"/>
          <w:b/>
          <w:bCs/>
        </w:rPr>
      </w:pPr>
      <w:r w:rsidRPr="00E953CD">
        <w:rPr>
          <w:rFonts w:ascii="Arial" w:hAnsi="Arial" w:cs="Arial"/>
          <w:b/>
          <w:bCs/>
          <w:noProof/>
        </w:rPr>
        <w:lastRenderedPageBreak/>
        <mc:AlternateContent>
          <mc:Choice Requires="wps">
            <w:drawing>
              <wp:anchor distT="0" distB="0" distL="114300" distR="114300" simplePos="0" relativeHeight="251667456" behindDoc="0" locked="0" layoutInCell="1" allowOverlap="1" wp14:anchorId="6B9073C0" wp14:editId="1FB58B15">
                <wp:simplePos x="0" y="0"/>
                <wp:positionH relativeFrom="margin">
                  <wp:posOffset>858520</wp:posOffset>
                </wp:positionH>
                <wp:positionV relativeFrom="paragraph">
                  <wp:posOffset>224039</wp:posOffset>
                </wp:positionV>
                <wp:extent cx="484909" cy="263237"/>
                <wp:effectExtent l="0" t="0" r="10795" b="22860"/>
                <wp:wrapNone/>
                <wp:docPr id="9" name="Text Box 9"/>
                <wp:cNvGraphicFramePr/>
                <a:graphic xmlns:a="http://schemas.openxmlformats.org/drawingml/2006/main">
                  <a:graphicData uri="http://schemas.microsoft.com/office/word/2010/wordprocessingShape">
                    <wps:wsp>
                      <wps:cNvSpPr txBox="1"/>
                      <wps:spPr>
                        <a:xfrm>
                          <a:off x="0" y="0"/>
                          <a:ext cx="484909" cy="263237"/>
                        </a:xfrm>
                        <a:prstGeom prst="rect">
                          <a:avLst/>
                        </a:prstGeom>
                        <a:solidFill>
                          <a:schemeClr val="lt1"/>
                        </a:solidFill>
                        <a:ln w="12700">
                          <a:solidFill>
                            <a:prstClr val="black"/>
                          </a:solidFill>
                        </a:ln>
                      </wps:spPr>
                      <wps:txbx>
                        <w:txbxContent>
                          <w:p w14:paraId="0F5AE162"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9073C0" id="Text Box 9" o:spid="_x0000_s1028" type="#_x0000_t202" style="position:absolute;margin-left:67.6pt;margin-top:17.65pt;width:38.2pt;height:20.7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" fillcolor="#72bf44 [3201]" strokeweight="1pt">
                <v:textbox>
                  <w:txbxContent>
                    <w:p w14:paraId="0F5AE162" w14:textId="77777777" w:rsidR="002C2A7E" w:rsidRDefault="002C2A7E" w:rsidP="002C2A7E"/>
                  </w:txbxContent>
                </v:textbox>
                <w10:wrap anchorx="margin"/>
              </v:shape>
            </w:pict>
          </mc:Fallback>
        </mc:AlternateContent>
      </w:r>
      <w:r w:rsidRPr="00E953CD">
        <w:rPr>
          <w:rFonts w:ascii="Arial" w:hAnsi="Arial" w:cs="Arial"/>
          <w:b/>
          <w:bCs/>
          <w:noProof/>
        </w:rPr>
        <mc:AlternateContent>
          <mc:Choice Requires="wps">
            <w:drawing>
              <wp:anchor distT="0" distB="0" distL="114300" distR="114300" simplePos="0" relativeHeight="251666432" behindDoc="0" locked="0" layoutInCell="1" allowOverlap="1" wp14:anchorId="12A561B3" wp14:editId="6DA1C4ED">
                <wp:simplePos x="0" y="0"/>
                <wp:positionH relativeFrom="margin">
                  <wp:posOffset>429491</wp:posOffset>
                </wp:positionH>
                <wp:positionV relativeFrom="paragraph">
                  <wp:posOffset>216535</wp:posOffset>
                </wp:positionV>
                <wp:extent cx="318655" cy="263237"/>
                <wp:effectExtent l="0" t="0" r="24765" b="22860"/>
                <wp:wrapNone/>
                <wp:docPr id="8" name="Text Box 8"/>
                <wp:cNvGraphicFramePr/>
                <a:graphic xmlns:a="http://schemas.openxmlformats.org/drawingml/2006/main">
                  <a:graphicData uri="http://schemas.microsoft.com/office/word/2010/wordprocessingShape">
                    <wps:wsp>
                      <wps:cNvSpPr txBox="1"/>
                      <wps:spPr>
                        <a:xfrm>
                          <a:off x="0" y="0"/>
                          <a:ext cx="318655" cy="263237"/>
                        </a:xfrm>
                        <a:prstGeom prst="rect">
                          <a:avLst/>
                        </a:prstGeom>
                        <a:solidFill>
                          <a:schemeClr val="lt1"/>
                        </a:solidFill>
                        <a:ln w="12700">
                          <a:solidFill>
                            <a:prstClr val="black"/>
                          </a:solidFill>
                        </a:ln>
                      </wps:spPr>
                      <wps:txbx>
                        <w:txbxContent>
                          <w:p w14:paraId="095D7A41"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A561B3" id="Text Box 8" o:spid="_x0000_s1029" type="#_x0000_t202" style="position:absolute;margin-left:33.8pt;margin-top:17.05pt;width:25.1pt;height:20.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" fillcolor="#72bf44 [3201]" strokeweight="1pt">
                <v:textbox>
                  <w:txbxContent>
                    <w:p w14:paraId="095D7A41" w14:textId="77777777" w:rsidR="002C2A7E" w:rsidRDefault="002C2A7E" w:rsidP="002C2A7E"/>
                  </w:txbxContent>
                </v:textbox>
                <w10:wrap anchorx="margin"/>
              </v:shape>
            </w:pict>
          </mc:Fallback>
        </mc:AlternateContent>
      </w:r>
      <w:r w:rsidRPr="00E953CD">
        <w:rPr>
          <w:rFonts w:ascii="Arial" w:hAnsi="Arial" w:cs="Arial"/>
          <w:b/>
          <w:bCs/>
          <w:noProof/>
        </w:rPr>
        <mc:AlternateContent>
          <mc:Choice Requires="wps">
            <w:drawing>
              <wp:anchor distT="0" distB="0" distL="114300" distR="114300" simplePos="0" relativeHeight="251665408" behindDoc="0" locked="0" layoutInCell="1" allowOverlap="1" wp14:anchorId="720C9B13" wp14:editId="68A62628">
                <wp:simplePos x="0" y="0"/>
                <wp:positionH relativeFrom="margin">
                  <wp:align>left</wp:align>
                </wp:positionH>
                <wp:positionV relativeFrom="paragraph">
                  <wp:posOffset>214746</wp:posOffset>
                </wp:positionV>
                <wp:extent cx="318655" cy="263237"/>
                <wp:effectExtent l="0" t="0" r="24765" b="22860"/>
                <wp:wrapNone/>
                <wp:docPr id="7" name="Text Box 7"/>
                <wp:cNvGraphicFramePr/>
                <a:graphic xmlns:a="http://schemas.openxmlformats.org/drawingml/2006/main">
                  <a:graphicData uri="http://schemas.microsoft.com/office/word/2010/wordprocessingShape">
                    <wps:wsp>
                      <wps:cNvSpPr txBox="1"/>
                      <wps:spPr>
                        <a:xfrm>
                          <a:off x="0" y="0"/>
                          <a:ext cx="318655" cy="263237"/>
                        </a:xfrm>
                        <a:prstGeom prst="rect">
                          <a:avLst/>
                        </a:prstGeom>
                        <a:solidFill>
                          <a:schemeClr val="lt1"/>
                        </a:solidFill>
                        <a:ln w="12700">
                          <a:solidFill>
                            <a:prstClr val="black"/>
                          </a:solidFill>
                        </a:ln>
                      </wps:spPr>
                      <wps:txbx>
                        <w:txbxContent>
                          <w:p w14:paraId="28DBED65"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0C9B13" id="Text Box 7" o:spid="_x0000_s1030" type="#_x0000_t202" style="position:absolute;margin-left:0;margin-top:16.9pt;width:25.1pt;height:20.7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" fillcolor="#72bf44 [3201]" strokeweight="1pt">
                <v:textbox>
                  <w:txbxContent>
                    <w:p w14:paraId="28DBED65" w14:textId="77777777" w:rsidR="002C2A7E" w:rsidRDefault="002C2A7E" w:rsidP="002C2A7E"/>
                  </w:txbxContent>
                </v:textbox>
                <w10:wrap anchorx="margin"/>
              </v:shape>
            </w:pict>
          </mc:Fallback>
        </mc:AlternateContent>
      </w:r>
      <w:r w:rsidRPr="00E953CD">
        <w:rPr>
          <w:rFonts w:ascii="Arial" w:hAnsi="Arial" w:cs="Arial"/>
          <w:b/>
          <w:bCs/>
        </w:rPr>
        <w:t>Date of Birth:</w:t>
      </w:r>
    </w:p>
    <w:p w14:paraId="1CBE5AD6" w14:textId="77777777" w:rsidR="002C2A7E" w:rsidRPr="00E953CD" w:rsidRDefault="002C2A7E" w:rsidP="002C2A7E">
      <w:pPr>
        <w:rPr>
          <w:rFonts w:ascii="Arial" w:hAnsi="Arial" w:cs="Arial"/>
          <w:b/>
          <w:bCs/>
        </w:rPr>
      </w:pPr>
    </w:p>
    <w:p w14:paraId="4DAF8468" w14:textId="77777777" w:rsidR="002C2A7E" w:rsidRPr="00E953CD" w:rsidRDefault="002C2A7E" w:rsidP="002C2A7E">
      <w:pPr>
        <w:rPr>
          <w:rFonts w:ascii="Arial" w:hAnsi="Arial" w:cs="Arial"/>
        </w:rPr>
      </w:pPr>
      <w:r w:rsidRPr="00E953CD">
        <w:rPr>
          <w:rFonts w:ascii="Arial" w:hAnsi="Arial" w:cs="Arial"/>
        </w:rPr>
        <w:t xml:space="preserve">MM/ </w:t>
      </w:r>
      <w:r w:rsidRPr="00E953CD">
        <w:rPr>
          <w:rFonts w:ascii="Arial" w:hAnsi="Arial" w:cs="Arial"/>
        </w:rPr>
        <w:tab/>
        <w:t>DD/</w:t>
      </w:r>
      <w:r w:rsidRPr="00E953CD">
        <w:rPr>
          <w:rFonts w:ascii="Arial" w:hAnsi="Arial" w:cs="Arial"/>
        </w:rPr>
        <w:tab/>
        <w:t>YYYY</w:t>
      </w:r>
    </w:p>
    <w:p w14:paraId="61775A41" w14:textId="77777777" w:rsidR="002C2A7E" w:rsidRPr="00E953CD" w:rsidRDefault="002C2A7E" w:rsidP="002C2A7E">
      <w:pPr>
        <w:rPr>
          <w:rFonts w:ascii="Arial" w:hAnsi="Arial" w:cs="Arial"/>
          <w:b/>
          <w:bCs/>
        </w:rPr>
      </w:pPr>
      <w:r w:rsidRPr="00E953CD">
        <w:rPr>
          <w:rFonts w:ascii="Arial" w:hAnsi="Arial" w:cs="Arial"/>
          <w:b/>
          <w:bCs/>
          <w:noProof/>
        </w:rPr>
        <mc:AlternateContent>
          <mc:Choice Requires="wps">
            <w:drawing>
              <wp:anchor distT="0" distB="0" distL="114300" distR="114300" simplePos="0" relativeHeight="251668480" behindDoc="0" locked="0" layoutInCell="1" allowOverlap="1" wp14:anchorId="4912A8EB" wp14:editId="6BE717C9">
                <wp:simplePos x="0" y="0"/>
                <wp:positionH relativeFrom="margin">
                  <wp:align>right</wp:align>
                </wp:positionH>
                <wp:positionV relativeFrom="paragraph">
                  <wp:posOffset>236624</wp:posOffset>
                </wp:positionV>
                <wp:extent cx="5929630" cy="263237"/>
                <wp:effectExtent l="0" t="0" r="13970" b="22860"/>
                <wp:wrapNone/>
                <wp:docPr id="10" name="Text Box 10"/>
                <wp:cNvGraphicFramePr/>
                <a:graphic xmlns:a="http://schemas.openxmlformats.org/drawingml/2006/main">
                  <a:graphicData uri="http://schemas.microsoft.com/office/word/2010/wordprocessingShape">
                    <wps:wsp>
                      <wps:cNvSpPr txBox="1"/>
                      <wps:spPr>
                        <a:xfrm>
                          <a:off x="0" y="0"/>
                          <a:ext cx="5929630" cy="263237"/>
                        </a:xfrm>
                        <a:prstGeom prst="rect">
                          <a:avLst/>
                        </a:prstGeom>
                        <a:solidFill>
                          <a:schemeClr val="lt1"/>
                        </a:solidFill>
                        <a:ln w="12700">
                          <a:solidFill>
                            <a:prstClr val="black"/>
                          </a:solidFill>
                        </a:ln>
                      </wps:spPr>
                      <wps:txbx>
                        <w:txbxContent>
                          <w:p w14:paraId="5CFE8641"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2A8EB" id="Text Box 10" o:spid="_x0000_s1031" type="#_x0000_t202" style="position:absolute;margin-left:415.7pt;margin-top:18.65pt;width:466.9pt;height:20.75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" fillcolor="#72bf44 [3201]" strokeweight="1pt">
                <v:textbox>
                  <w:txbxContent>
                    <w:p w14:paraId="5CFE8641" w14:textId="77777777" w:rsidR="002C2A7E" w:rsidRDefault="002C2A7E" w:rsidP="002C2A7E"/>
                  </w:txbxContent>
                </v:textbox>
                <w10:wrap anchorx="margin"/>
              </v:shape>
            </w:pict>
          </mc:Fallback>
        </mc:AlternateContent>
      </w:r>
      <w:r w:rsidRPr="00E953CD">
        <w:rPr>
          <w:rFonts w:ascii="Arial" w:hAnsi="Arial" w:cs="Arial"/>
          <w:b/>
          <w:bCs/>
        </w:rPr>
        <w:t>Country of Citizenship*:</w:t>
      </w:r>
    </w:p>
    <w:p w14:paraId="3ACE4C9A" w14:textId="77777777" w:rsidR="002C2A7E" w:rsidRPr="00E953CD" w:rsidRDefault="002C2A7E" w:rsidP="002C2A7E">
      <w:pPr>
        <w:rPr>
          <w:rFonts w:ascii="Arial" w:hAnsi="Arial" w:cs="Arial"/>
          <w:b/>
          <w:bCs/>
        </w:rPr>
      </w:pPr>
    </w:p>
    <w:p w14:paraId="175D7362" w14:textId="77777777" w:rsidR="002C2A7E" w:rsidRPr="00E953CD" w:rsidRDefault="002C2A7E" w:rsidP="002C2A7E">
      <w:pPr>
        <w:rPr>
          <w:rFonts w:ascii="Arial" w:hAnsi="Arial" w:cs="Arial"/>
          <w:b/>
          <w:bCs/>
        </w:rPr>
      </w:pPr>
      <w:r w:rsidRPr="00E953CD">
        <w:rPr>
          <w:rFonts w:ascii="Arial" w:hAnsi="Arial" w:cs="Arial"/>
          <w:b/>
          <w:bCs/>
          <w:noProof/>
        </w:rPr>
        <mc:AlternateContent>
          <mc:Choice Requires="wps">
            <w:drawing>
              <wp:anchor distT="0" distB="0" distL="114300" distR="114300" simplePos="0" relativeHeight="251669504" behindDoc="0" locked="0" layoutInCell="1" allowOverlap="1" wp14:anchorId="1B8860C0" wp14:editId="59F45A6C">
                <wp:simplePos x="0" y="0"/>
                <wp:positionH relativeFrom="margin">
                  <wp:align>right</wp:align>
                </wp:positionH>
                <wp:positionV relativeFrom="paragraph">
                  <wp:posOffset>284653</wp:posOffset>
                </wp:positionV>
                <wp:extent cx="5929745" cy="262890"/>
                <wp:effectExtent l="0" t="0" r="13970" b="22860"/>
                <wp:wrapNone/>
                <wp:docPr id="11" name="Text Box 11"/>
                <wp:cNvGraphicFramePr/>
                <a:graphic xmlns:a="http://schemas.openxmlformats.org/drawingml/2006/main">
                  <a:graphicData uri="http://schemas.microsoft.com/office/word/2010/wordprocessingShape">
                    <wps:wsp>
                      <wps:cNvSpPr txBox="1"/>
                      <wps:spPr>
                        <a:xfrm>
                          <a:off x="0" y="0"/>
                          <a:ext cx="5929745" cy="262890"/>
                        </a:xfrm>
                        <a:prstGeom prst="rect">
                          <a:avLst/>
                        </a:prstGeom>
                        <a:solidFill>
                          <a:schemeClr val="lt1"/>
                        </a:solidFill>
                        <a:ln w="12700">
                          <a:solidFill>
                            <a:prstClr val="black"/>
                          </a:solidFill>
                        </a:ln>
                      </wps:spPr>
                      <wps:txbx>
                        <w:txbxContent>
                          <w:p w14:paraId="37595895"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8860C0" id="Text Box 11" o:spid="_x0000_s1032" type="#_x0000_t202" style="position:absolute;margin-left:415.7pt;margin-top:22.4pt;width:466.9pt;height:20.7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" fillcolor="#72bf44 [3201]" strokeweight="1pt">
                <v:textbox>
                  <w:txbxContent>
                    <w:p w14:paraId="37595895" w14:textId="77777777" w:rsidR="002C2A7E" w:rsidRDefault="002C2A7E" w:rsidP="002C2A7E"/>
                  </w:txbxContent>
                </v:textbox>
                <w10:wrap anchorx="margin"/>
              </v:shape>
            </w:pict>
          </mc:Fallback>
        </mc:AlternateContent>
      </w:r>
      <w:r w:rsidRPr="00E953CD">
        <w:rPr>
          <w:rFonts w:ascii="Arial" w:hAnsi="Arial" w:cs="Arial"/>
          <w:b/>
          <w:bCs/>
        </w:rPr>
        <w:t>Current Visa Type (If Applicable):</w:t>
      </w:r>
    </w:p>
    <w:p w14:paraId="77203C5B" w14:textId="77777777" w:rsidR="002C2A7E" w:rsidRPr="00E953CD" w:rsidRDefault="002C2A7E" w:rsidP="002C2A7E">
      <w:pPr>
        <w:rPr>
          <w:rFonts w:ascii="Arial" w:hAnsi="Arial" w:cs="Arial"/>
          <w:b/>
          <w:bCs/>
        </w:rPr>
      </w:pPr>
    </w:p>
    <w:p w14:paraId="2AB87362" w14:textId="77777777" w:rsidR="002C2A7E" w:rsidRPr="00E953CD" w:rsidRDefault="002C2A7E" w:rsidP="002C2A7E">
      <w:pPr>
        <w:rPr>
          <w:rFonts w:ascii="Arial" w:hAnsi="Arial" w:cs="Arial"/>
          <w:b/>
          <w:bCs/>
        </w:rPr>
      </w:pPr>
    </w:p>
    <w:p w14:paraId="012F480E" w14:textId="77777777" w:rsidR="002C2A7E" w:rsidRPr="00E953CD" w:rsidRDefault="002C2A7E" w:rsidP="002C2A7E">
      <w:pPr>
        <w:spacing w:after="0"/>
        <w:rPr>
          <w:rFonts w:ascii="Arial" w:hAnsi="Arial" w:cs="Arial"/>
          <w:b/>
          <w:bCs/>
        </w:rPr>
      </w:pPr>
      <w:r w:rsidRPr="00E953CD">
        <w:rPr>
          <w:rFonts w:ascii="Arial" w:hAnsi="Arial" w:cs="Arial"/>
          <w:b/>
          <w:bCs/>
        </w:rPr>
        <w:t>Requested Visa Type*:</w:t>
      </w:r>
    </w:p>
    <w:p w14:paraId="0DEBDF36" w14:textId="77777777" w:rsidR="002C2A7E" w:rsidRPr="00E953CD" w:rsidRDefault="002C2A7E" w:rsidP="002C2A7E">
      <w:pPr>
        <w:spacing w:after="0"/>
        <w:rPr>
          <w:rFonts w:ascii="Arial" w:hAnsi="Arial" w:cs="Arial"/>
        </w:rPr>
      </w:pPr>
      <w:r w:rsidRPr="00E953CD">
        <w:rPr>
          <w:rFonts w:ascii="Arial" w:hAnsi="Arial" w:cs="Arial"/>
          <w:b/>
          <w:bCs/>
          <w:noProof/>
        </w:rPr>
        <mc:AlternateContent>
          <mc:Choice Requires="wps">
            <w:drawing>
              <wp:anchor distT="0" distB="0" distL="114300" distR="114300" simplePos="0" relativeHeight="251670528" behindDoc="0" locked="0" layoutInCell="1" allowOverlap="1" wp14:anchorId="0E3DD5AD" wp14:editId="753B0BA9">
                <wp:simplePos x="0" y="0"/>
                <wp:positionH relativeFrom="margin">
                  <wp:align>right</wp:align>
                </wp:positionH>
                <wp:positionV relativeFrom="paragraph">
                  <wp:posOffset>48664</wp:posOffset>
                </wp:positionV>
                <wp:extent cx="5922645" cy="262890"/>
                <wp:effectExtent l="0" t="0" r="20955" b="22860"/>
                <wp:wrapNone/>
                <wp:docPr id="13" name="Text Box 13"/>
                <wp:cNvGraphicFramePr/>
                <a:graphic xmlns:a="http://schemas.openxmlformats.org/drawingml/2006/main">
                  <a:graphicData uri="http://schemas.microsoft.com/office/word/2010/wordprocessingShape">
                    <wps:wsp>
                      <wps:cNvSpPr txBox="1"/>
                      <wps:spPr>
                        <a:xfrm>
                          <a:off x="0" y="0"/>
                          <a:ext cx="5922645" cy="262890"/>
                        </a:xfrm>
                        <a:prstGeom prst="rect">
                          <a:avLst/>
                        </a:prstGeom>
                        <a:solidFill>
                          <a:schemeClr val="lt1"/>
                        </a:solidFill>
                        <a:ln w="12700">
                          <a:solidFill>
                            <a:prstClr val="black"/>
                          </a:solidFill>
                        </a:ln>
                      </wps:spPr>
                      <wps:txbx>
                        <w:txbxContent>
                          <w:p w14:paraId="44355C36"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DD5AD" id="Text Box 13" o:spid="_x0000_s1033" type="#_x0000_t202" style="position:absolute;margin-left:415.15pt;margin-top:3.85pt;width:466.35pt;height:20.7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" fillcolor="#72bf44 [3201]" strokeweight="1pt">
                <v:textbox>
                  <w:txbxContent>
                    <w:p w14:paraId="44355C36" w14:textId="77777777" w:rsidR="002C2A7E" w:rsidRDefault="002C2A7E" w:rsidP="002C2A7E"/>
                  </w:txbxContent>
                </v:textbox>
                <w10:wrap anchorx="margin"/>
              </v:shape>
            </w:pict>
          </mc:Fallback>
        </mc:AlternateContent>
      </w:r>
    </w:p>
    <w:p w14:paraId="2CDECED8" w14:textId="77777777" w:rsidR="002C2A7E" w:rsidRPr="00E953CD" w:rsidRDefault="002C2A7E" w:rsidP="002C2A7E">
      <w:pPr>
        <w:spacing w:after="0"/>
        <w:rPr>
          <w:rFonts w:ascii="Arial" w:hAnsi="Arial" w:cs="Arial"/>
        </w:rPr>
      </w:pPr>
    </w:p>
    <w:p w14:paraId="7AB20A98" w14:textId="77777777" w:rsidR="002C2A7E" w:rsidRPr="00E953CD" w:rsidRDefault="002C2A7E" w:rsidP="002C2A7E">
      <w:pPr>
        <w:spacing w:after="0"/>
        <w:rPr>
          <w:rFonts w:ascii="Arial" w:hAnsi="Arial" w:cs="Arial"/>
          <w:b/>
          <w:bCs/>
        </w:rPr>
      </w:pPr>
      <w:r w:rsidRPr="00E953CD">
        <w:rPr>
          <w:rFonts w:ascii="Arial" w:hAnsi="Arial" w:cs="Arial"/>
          <w:b/>
          <w:bCs/>
        </w:rPr>
        <w:t>Position to be Held*:</w:t>
      </w:r>
    </w:p>
    <w:p w14:paraId="1B4D74C6" w14:textId="77777777" w:rsidR="002C2A7E" w:rsidRPr="00E953CD" w:rsidRDefault="002C2A7E" w:rsidP="002C2A7E">
      <w:pPr>
        <w:spacing w:after="0"/>
        <w:rPr>
          <w:rFonts w:ascii="Arial" w:hAnsi="Arial" w:cs="Arial"/>
        </w:rPr>
      </w:pPr>
      <w:r w:rsidRPr="00E953CD">
        <w:rPr>
          <w:rFonts w:ascii="Arial" w:hAnsi="Arial" w:cs="Arial"/>
          <w:b/>
          <w:bCs/>
          <w:noProof/>
        </w:rPr>
        <mc:AlternateContent>
          <mc:Choice Requires="wps">
            <w:drawing>
              <wp:anchor distT="0" distB="0" distL="114300" distR="114300" simplePos="0" relativeHeight="251671552" behindDoc="0" locked="0" layoutInCell="1" allowOverlap="1" wp14:anchorId="753B4CF9" wp14:editId="7F04F2F3">
                <wp:simplePos x="0" y="0"/>
                <wp:positionH relativeFrom="margin">
                  <wp:align>right</wp:align>
                </wp:positionH>
                <wp:positionV relativeFrom="paragraph">
                  <wp:posOffset>11430</wp:posOffset>
                </wp:positionV>
                <wp:extent cx="5922645" cy="262890"/>
                <wp:effectExtent l="0" t="0" r="20955" b="22860"/>
                <wp:wrapNone/>
                <wp:docPr id="14" name="Text Box 14"/>
                <wp:cNvGraphicFramePr/>
                <a:graphic xmlns:a="http://schemas.openxmlformats.org/drawingml/2006/main">
                  <a:graphicData uri="http://schemas.microsoft.com/office/word/2010/wordprocessingShape">
                    <wps:wsp>
                      <wps:cNvSpPr txBox="1"/>
                      <wps:spPr>
                        <a:xfrm>
                          <a:off x="0" y="0"/>
                          <a:ext cx="5922645" cy="262890"/>
                        </a:xfrm>
                        <a:prstGeom prst="rect">
                          <a:avLst/>
                        </a:prstGeom>
                        <a:solidFill>
                          <a:schemeClr val="lt1"/>
                        </a:solidFill>
                        <a:ln w="12700">
                          <a:solidFill>
                            <a:prstClr val="black"/>
                          </a:solidFill>
                        </a:ln>
                      </wps:spPr>
                      <wps:txbx>
                        <w:txbxContent>
                          <w:p w14:paraId="25B59324"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3B4CF9" id="Text Box 14" o:spid="_x0000_s1034" type="#_x0000_t202" style="position:absolute;margin-left:415.15pt;margin-top:.9pt;width:466.35pt;height:20.7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" fillcolor="#72bf44 [3201]" strokeweight="1pt">
                <v:textbox>
                  <w:txbxContent>
                    <w:p w14:paraId="25B59324" w14:textId="77777777" w:rsidR="002C2A7E" w:rsidRDefault="002C2A7E" w:rsidP="002C2A7E"/>
                  </w:txbxContent>
                </v:textbox>
                <w10:wrap anchorx="margin"/>
              </v:shape>
            </w:pict>
          </mc:Fallback>
        </mc:AlternateContent>
      </w:r>
    </w:p>
    <w:p w14:paraId="0585A26E" w14:textId="77777777" w:rsidR="002C2A7E" w:rsidRPr="00E953CD" w:rsidRDefault="002C2A7E" w:rsidP="002C2A7E">
      <w:pPr>
        <w:rPr>
          <w:rFonts w:ascii="Arial" w:hAnsi="Arial" w:cs="Arial"/>
        </w:rPr>
      </w:pPr>
    </w:p>
    <w:p w14:paraId="72B508E9" w14:textId="77777777" w:rsidR="002C2A7E" w:rsidRPr="00E953CD" w:rsidRDefault="002C2A7E" w:rsidP="002C2A7E">
      <w:pPr>
        <w:rPr>
          <w:rFonts w:ascii="Arial" w:hAnsi="Arial" w:cs="Arial"/>
        </w:rPr>
      </w:pPr>
      <w:r w:rsidRPr="00E953CD">
        <w:rPr>
          <w:rFonts w:ascii="Arial" w:hAnsi="Arial" w:cs="Arial"/>
          <w:noProof/>
        </w:rPr>
        <mc:AlternateContent>
          <mc:Choice Requires="wps">
            <w:drawing>
              <wp:anchor distT="0" distB="0" distL="114300" distR="114300" simplePos="0" relativeHeight="251659264" behindDoc="0" locked="0" layoutInCell="1" allowOverlap="1" wp14:anchorId="7BE95646" wp14:editId="419FC154">
                <wp:simplePos x="0" y="0"/>
                <wp:positionH relativeFrom="margin">
                  <wp:align>center</wp:align>
                </wp:positionH>
                <wp:positionV relativeFrom="paragraph">
                  <wp:posOffset>107142</wp:posOffset>
                </wp:positionV>
                <wp:extent cx="6878782" cy="7389"/>
                <wp:effectExtent l="0" t="0" r="36830" b="31115"/>
                <wp:wrapNone/>
                <wp:docPr id="1" name="Straight Connector 1"/>
                <wp:cNvGraphicFramePr/>
                <a:graphic xmlns:a="http://schemas.openxmlformats.org/drawingml/2006/main">
                  <a:graphicData uri="http://schemas.microsoft.com/office/word/2010/wordprocessingShape">
                    <wps:wsp>
                      <wps:cNvCnPr/>
                      <wps:spPr>
                        <a:xfrm>
                          <a:off x="0" y="0"/>
                          <a:ext cx="6878782" cy="7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46F31"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45pt" to="541.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" strokecolor="#007a33 [3204]" strokeweight=".5pt">
                <v:stroke joinstyle="miter"/>
                <w10:wrap anchorx="margin"/>
              </v:line>
            </w:pict>
          </mc:Fallback>
        </mc:AlternateContent>
      </w:r>
    </w:p>
    <w:p w14:paraId="2623C044" w14:textId="77777777" w:rsidR="002C2A7E" w:rsidRPr="00E953CD" w:rsidRDefault="002C2A7E" w:rsidP="002C2A7E">
      <w:pPr>
        <w:rPr>
          <w:rFonts w:ascii="Arial" w:hAnsi="Arial" w:cs="Arial"/>
          <w:b/>
          <w:bCs/>
        </w:rPr>
      </w:pPr>
      <w:r w:rsidRPr="00E953CD">
        <w:rPr>
          <w:rFonts w:ascii="Arial" w:hAnsi="Arial" w:cs="Arial"/>
          <w:b/>
          <w:bCs/>
        </w:rPr>
        <w:t>Faculty/ Sponsor Information*:</w:t>
      </w:r>
    </w:p>
    <w:p w14:paraId="4493C0A7" w14:textId="77777777" w:rsidR="002C2A7E" w:rsidRPr="00E953CD" w:rsidRDefault="002C2A7E" w:rsidP="002C2A7E">
      <w:pPr>
        <w:rPr>
          <w:rFonts w:ascii="Arial" w:hAnsi="Arial" w:cs="Arial"/>
        </w:rPr>
      </w:pPr>
      <w:r w:rsidRPr="00E953CD">
        <w:rPr>
          <w:rFonts w:ascii="Arial" w:hAnsi="Arial" w:cs="Arial"/>
          <w:b/>
          <w:bCs/>
          <w:noProof/>
        </w:rPr>
        <mc:AlternateContent>
          <mc:Choice Requires="wps">
            <w:drawing>
              <wp:anchor distT="0" distB="0" distL="114300" distR="114300" simplePos="0" relativeHeight="251673600" behindDoc="0" locked="0" layoutInCell="1" allowOverlap="1" wp14:anchorId="28C87DC5" wp14:editId="2E8DC8A2">
                <wp:simplePos x="0" y="0"/>
                <wp:positionH relativeFrom="margin">
                  <wp:align>right</wp:align>
                </wp:positionH>
                <wp:positionV relativeFrom="paragraph">
                  <wp:posOffset>9467</wp:posOffset>
                </wp:positionV>
                <wp:extent cx="3311121" cy="262890"/>
                <wp:effectExtent l="0" t="0" r="22860" b="22860"/>
                <wp:wrapNone/>
                <wp:docPr id="16" name="Text Box 16"/>
                <wp:cNvGraphicFramePr/>
                <a:graphic xmlns:a="http://schemas.openxmlformats.org/drawingml/2006/main">
                  <a:graphicData uri="http://schemas.microsoft.com/office/word/2010/wordprocessingShape">
                    <wps:wsp>
                      <wps:cNvSpPr txBox="1"/>
                      <wps:spPr>
                        <a:xfrm>
                          <a:off x="0" y="0"/>
                          <a:ext cx="3311121" cy="262890"/>
                        </a:xfrm>
                        <a:prstGeom prst="rect">
                          <a:avLst/>
                        </a:prstGeom>
                        <a:solidFill>
                          <a:schemeClr val="lt1"/>
                        </a:solidFill>
                        <a:ln w="12700">
                          <a:solidFill>
                            <a:prstClr val="black"/>
                          </a:solidFill>
                        </a:ln>
                      </wps:spPr>
                      <wps:txbx>
                        <w:txbxContent>
                          <w:p w14:paraId="7A335006"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C87DC5" id="Text Box 16" o:spid="_x0000_s1035" type="#_x0000_t202" style="position:absolute;margin-left:209.5pt;margin-top:.75pt;width:260.7pt;height:20.7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" fillcolor="#72bf44 [3201]" strokeweight="1pt">
                <v:textbox>
                  <w:txbxContent>
                    <w:p w14:paraId="7A335006" w14:textId="77777777" w:rsidR="002C2A7E" w:rsidRDefault="002C2A7E" w:rsidP="002C2A7E"/>
                  </w:txbxContent>
                </v:textbox>
                <w10:wrap anchorx="margin"/>
              </v:shape>
            </w:pict>
          </mc:Fallback>
        </mc:AlternateContent>
      </w:r>
      <w:r w:rsidRPr="00E953CD">
        <w:rPr>
          <w:rFonts w:ascii="Arial" w:hAnsi="Arial" w:cs="Arial"/>
          <w:b/>
          <w:bCs/>
          <w:noProof/>
        </w:rPr>
        <mc:AlternateContent>
          <mc:Choice Requires="wps">
            <w:drawing>
              <wp:anchor distT="0" distB="0" distL="114300" distR="114300" simplePos="0" relativeHeight="251672576" behindDoc="0" locked="0" layoutInCell="1" allowOverlap="1" wp14:anchorId="1056AF11" wp14:editId="6886EC33">
                <wp:simplePos x="0" y="0"/>
                <wp:positionH relativeFrom="column">
                  <wp:posOffset>0</wp:posOffset>
                </wp:positionH>
                <wp:positionV relativeFrom="paragraph">
                  <wp:posOffset>-635</wp:posOffset>
                </wp:positionV>
                <wp:extent cx="2403764" cy="263237"/>
                <wp:effectExtent l="0" t="0" r="15875" b="22860"/>
                <wp:wrapNone/>
                <wp:docPr id="15" name="Text Box 15"/>
                <wp:cNvGraphicFramePr/>
                <a:graphic xmlns:a="http://schemas.openxmlformats.org/drawingml/2006/main">
                  <a:graphicData uri="http://schemas.microsoft.com/office/word/2010/wordprocessingShape">
                    <wps:wsp>
                      <wps:cNvSpPr txBox="1"/>
                      <wps:spPr>
                        <a:xfrm>
                          <a:off x="0" y="0"/>
                          <a:ext cx="2403764" cy="263237"/>
                        </a:xfrm>
                        <a:prstGeom prst="rect">
                          <a:avLst/>
                        </a:prstGeom>
                        <a:solidFill>
                          <a:schemeClr val="lt1"/>
                        </a:solidFill>
                        <a:ln w="12700">
                          <a:solidFill>
                            <a:prstClr val="black"/>
                          </a:solidFill>
                        </a:ln>
                      </wps:spPr>
                      <wps:txbx>
                        <w:txbxContent>
                          <w:p w14:paraId="0515CECC"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56AF11" id="Text Box 15" o:spid="_x0000_s1036" type="#_x0000_t202" style="position:absolute;margin-left:0;margin-top:-.05pt;width:189.25pt;height:20.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" fillcolor="#72bf44 [3201]" strokeweight="1pt">
                <v:textbox>
                  <w:txbxContent>
                    <w:p w14:paraId="0515CECC" w14:textId="77777777" w:rsidR="002C2A7E" w:rsidRDefault="002C2A7E" w:rsidP="002C2A7E"/>
                  </w:txbxContent>
                </v:textbox>
              </v:shape>
            </w:pict>
          </mc:Fallback>
        </mc:AlternateContent>
      </w:r>
    </w:p>
    <w:p w14:paraId="7352993C" w14:textId="77777777" w:rsidR="002C2A7E" w:rsidRPr="00E953CD" w:rsidRDefault="002C2A7E" w:rsidP="002C2A7E">
      <w:pPr>
        <w:rPr>
          <w:rFonts w:ascii="Arial" w:hAnsi="Arial" w:cs="Arial"/>
        </w:rPr>
      </w:pPr>
      <w:r w:rsidRPr="00E953CD">
        <w:rPr>
          <w:rFonts w:ascii="Arial" w:hAnsi="Arial" w:cs="Arial"/>
        </w:rPr>
        <w:t>First</w:t>
      </w:r>
      <w:r w:rsidRPr="00E953CD">
        <w:rPr>
          <w:rFonts w:ascii="Arial" w:hAnsi="Arial" w:cs="Arial"/>
        </w:rPr>
        <w:tab/>
      </w:r>
      <w:r w:rsidRPr="00E953CD">
        <w:rPr>
          <w:rFonts w:ascii="Arial" w:hAnsi="Arial" w:cs="Arial"/>
        </w:rPr>
        <w:tab/>
      </w:r>
      <w:r w:rsidRPr="00E953CD">
        <w:rPr>
          <w:rFonts w:ascii="Arial" w:hAnsi="Arial" w:cs="Arial"/>
        </w:rPr>
        <w:tab/>
      </w:r>
      <w:r w:rsidRPr="00E953CD">
        <w:rPr>
          <w:rFonts w:ascii="Arial" w:hAnsi="Arial" w:cs="Arial"/>
        </w:rPr>
        <w:tab/>
      </w:r>
      <w:r w:rsidRPr="00E953CD">
        <w:rPr>
          <w:rFonts w:ascii="Arial" w:hAnsi="Arial" w:cs="Arial"/>
        </w:rPr>
        <w:tab/>
      </w:r>
      <w:r w:rsidRPr="00E953CD">
        <w:rPr>
          <w:rFonts w:ascii="Arial" w:hAnsi="Arial" w:cs="Arial"/>
        </w:rPr>
        <w:tab/>
        <w:t>Last</w:t>
      </w:r>
    </w:p>
    <w:p w14:paraId="42CD9971" w14:textId="77777777" w:rsidR="002C2A7E" w:rsidRPr="00E953CD" w:rsidRDefault="002C2A7E" w:rsidP="002C2A7E">
      <w:pPr>
        <w:rPr>
          <w:rFonts w:ascii="Arial" w:hAnsi="Arial" w:cs="Arial"/>
          <w:b/>
          <w:bCs/>
        </w:rPr>
      </w:pPr>
      <w:r w:rsidRPr="00E953CD">
        <w:rPr>
          <w:rFonts w:ascii="Arial" w:hAnsi="Arial" w:cs="Arial"/>
          <w:b/>
          <w:bCs/>
          <w:noProof/>
        </w:rPr>
        <mc:AlternateContent>
          <mc:Choice Requires="wps">
            <w:drawing>
              <wp:anchor distT="0" distB="0" distL="114300" distR="114300" simplePos="0" relativeHeight="251674624" behindDoc="0" locked="0" layoutInCell="1" allowOverlap="1" wp14:anchorId="1B20563E" wp14:editId="429949B6">
                <wp:simplePos x="0" y="0"/>
                <wp:positionH relativeFrom="margin">
                  <wp:align>right</wp:align>
                </wp:positionH>
                <wp:positionV relativeFrom="paragraph">
                  <wp:posOffset>227791</wp:posOffset>
                </wp:positionV>
                <wp:extent cx="5922472" cy="262890"/>
                <wp:effectExtent l="0" t="0" r="21590" b="22860"/>
                <wp:wrapNone/>
                <wp:docPr id="17" name="Text Box 17"/>
                <wp:cNvGraphicFramePr/>
                <a:graphic xmlns:a="http://schemas.openxmlformats.org/drawingml/2006/main">
                  <a:graphicData uri="http://schemas.microsoft.com/office/word/2010/wordprocessingShape">
                    <wps:wsp>
                      <wps:cNvSpPr txBox="1"/>
                      <wps:spPr>
                        <a:xfrm>
                          <a:off x="0" y="0"/>
                          <a:ext cx="5922472" cy="262890"/>
                        </a:xfrm>
                        <a:prstGeom prst="rect">
                          <a:avLst/>
                        </a:prstGeom>
                        <a:solidFill>
                          <a:schemeClr val="lt1"/>
                        </a:solidFill>
                        <a:ln w="12700">
                          <a:solidFill>
                            <a:prstClr val="black"/>
                          </a:solidFill>
                        </a:ln>
                      </wps:spPr>
                      <wps:txbx>
                        <w:txbxContent>
                          <w:p w14:paraId="31B81F5C"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20563E" id="Text Box 17" o:spid="_x0000_s1037" type="#_x0000_t202" style="position:absolute;margin-left:415.15pt;margin-top:17.95pt;width:466.35pt;height:20.7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" fillcolor="#72bf44 [3201]" strokeweight="1pt">
                <v:textbox>
                  <w:txbxContent>
                    <w:p w14:paraId="31B81F5C" w14:textId="77777777" w:rsidR="002C2A7E" w:rsidRDefault="002C2A7E" w:rsidP="002C2A7E"/>
                  </w:txbxContent>
                </v:textbox>
                <w10:wrap anchorx="margin"/>
              </v:shape>
            </w:pict>
          </mc:Fallback>
        </mc:AlternateContent>
      </w:r>
      <w:r w:rsidRPr="00E953CD">
        <w:rPr>
          <w:rFonts w:ascii="Arial" w:hAnsi="Arial" w:cs="Arial"/>
          <w:b/>
          <w:bCs/>
        </w:rPr>
        <w:t>Title*:</w:t>
      </w:r>
    </w:p>
    <w:p w14:paraId="64846D9F" w14:textId="77777777" w:rsidR="002C2A7E" w:rsidRPr="00E953CD" w:rsidRDefault="002C2A7E" w:rsidP="002C2A7E">
      <w:pPr>
        <w:rPr>
          <w:rFonts w:ascii="Arial" w:hAnsi="Arial" w:cs="Arial"/>
        </w:rPr>
      </w:pPr>
    </w:p>
    <w:p w14:paraId="476E6A57" w14:textId="77777777" w:rsidR="002C2A7E" w:rsidRPr="00E953CD" w:rsidRDefault="002C2A7E" w:rsidP="002C2A7E">
      <w:pPr>
        <w:rPr>
          <w:rFonts w:ascii="Arial" w:hAnsi="Arial" w:cs="Arial"/>
          <w:b/>
          <w:bCs/>
        </w:rPr>
      </w:pPr>
      <w:r w:rsidRPr="00E953CD">
        <w:rPr>
          <w:rFonts w:ascii="Arial" w:hAnsi="Arial" w:cs="Arial"/>
          <w:b/>
          <w:bCs/>
          <w:noProof/>
        </w:rPr>
        <mc:AlternateContent>
          <mc:Choice Requires="wps">
            <w:drawing>
              <wp:anchor distT="0" distB="0" distL="114300" distR="114300" simplePos="0" relativeHeight="251675648" behindDoc="0" locked="0" layoutInCell="1" allowOverlap="1" wp14:anchorId="0DADA602" wp14:editId="59C65ADD">
                <wp:simplePos x="0" y="0"/>
                <wp:positionH relativeFrom="margin">
                  <wp:align>right</wp:align>
                </wp:positionH>
                <wp:positionV relativeFrom="paragraph">
                  <wp:posOffset>287193</wp:posOffset>
                </wp:positionV>
                <wp:extent cx="5929630" cy="262890"/>
                <wp:effectExtent l="0" t="0" r="13970" b="22860"/>
                <wp:wrapNone/>
                <wp:docPr id="18" name="Text Box 18"/>
                <wp:cNvGraphicFramePr/>
                <a:graphic xmlns:a="http://schemas.openxmlformats.org/drawingml/2006/main">
                  <a:graphicData uri="http://schemas.microsoft.com/office/word/2010/wordprocessingShape">
                    <wps:wsp>
                      <wps:cNvSpPr txBox="1"/>
                      <wps:spPr>
                        <a:xfrm>
                          <a:off x="0" y="0"/>
                          <a:ext cx="5929630" cy="262890"/>
                        </a:xfrm>
                        <a:prstGeom prst="rect">
                          <a:avLst/>
                        </a:prstGeom>
                        <a:solidFill>
                          <a:schemeClr val="lt1"/>
                        </a:solidFill>
                        <a:ln w="12700">
                          <a:solidFill>
                            <a:prstClr val="black"/>
                          </a:solidFill>
                        </a:ln>
                      </wps:spPr>
                      <wps:txbx>
                        <w:txbxContent>
                          <w:p w14:paraId="00CB5121"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ADA602" id="Text Box 18" o:spid="_x0000_s1038" type="#_x0000_t202" style="position:absolute;margin-left:415.7pt;margin-top:22.6pt;width:466.9pt;height:20.7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" fillcolor="#72bf44 [3201]" strokeweight="1pt">
                <v:textbox>
                  <w:txbxContent>
                    <w:p w14:paraId="00CB5121" w14:textId="77777777" w:rsidR="002C2A7E" w:rsidRDefault="002C2A7E" w:rsidP="002C2A7E"/>
                  </w:txbxContent>
                </v:textbox>
                <w10:wrap anchorx="margin"/>
              </v:shape>
            </w:pict>
          </mc:Fallback>
        </mc:AlternateContent>
      </w:r>
      <w:r w:rsidRPr="00E953CD">
        <w:rPr>
          <w:rFonts w:ascii="Arial" w:hAnsi="Arial" w:cs="Arial"/>
          <w:b/>
          <w:bCs/>
        </w:rPr>
        <w:t>Department*:</w:t>
      </w:r>
    </w:p>
    <w:p w14:paraId="71F275ED" w14:textId="77777777" w:rsidR="002C2A7E" w:rsidRPr="00E953CD" w:rsidRDefault="002C2A7E" w:rsidP="002C2A7E">
      <w:pPr>
        <w:rPr>
          <w:rFonts w:ascii="Arial" w:hAnsi="Arial" w:cs="Arial"/>
        </w:rPr>
      </w:pPr>
    </w:p>
    <w:p w14:paraId="7DA2FBA1" w14:textId="77777777" w:rsidR="002C2A7E" w:rsidRPr="00E953CD" w:rsidRDefault="002C2A7E" w:rsidP="002C2A7E">
      <w:pPr>
        <w:rPr>
          <w:rFonts w:ascii="Arial" w:hAnsi="Arial" w:cs="Arial"/>
          <w:b/>
          <w:bCs/>
        </w:rPr>
      </w:pPr>
    </w:p>
    <w:p w14:paraId="709C5D7A" w14:textId="77777777" w:rsidR="002C2A7E" w:rsidRPr="00E953CD" w:rsidRDefault="002C2A7E" w:rsidP="002C2A7E">
      <w:pPr>
        <w:rPr>
          <w:rFonts w:ascii="Arial" w:hAnsi="Arial" w:cs="Arial"/>
        </w:rPr>
      </w:pPr>
      <w:r w:rsidRPr="00E953CD">
        <w:rPr>
          <w:rFonts w:ascii="Arial" w:hAnsi="Arial" w:cs="Arial"/>
          <w:b/>
          <w:bCs/>
          <w:noProof/>
        </w:rPr>
        <mc:AlternateContent>
          <mc:Choice Requires="wps">
            <w:drawing>
              <wp:anchor distT="0" distB="0" distL="114300" distR="114300" simplePos="0" relativeHeight="251676672" behindDoc="0" locked="0" layoutInCell="1" allowOverlap="1" wp14:anchorId="2998BCB5" wp14:editId="638C3F39">
                <wp:simplePos x="0" y="0"/>
                <wp:positionH relativeFrom="margin">
                  <wp:align>left</wp:align>
                </wp:positionH>
                <wp:positionV relativeFrom="paragraph">
                  <wp:posOffset>235354</wp:posOffset>
                </wp:positionV>
                <wp:extent cx="2438400" cy="262890"/>
                <wp:effectExtent l="0" t="0" r="19050" b="22860"/>
                <wp:wrapNone/>
                <wp:docPr id="19" name="Text Box 19"/>
                <wp:cNvGraphicFramePr/>
                <a:graphic xmlns:a="http://schemas.openxmlformats.org/drawingml/2006/main">
                  <a:graphicData uri="http://schemas.microsoft.com/office/word/2010/wordprocessingShape">
                    <wps:wsp>
                      <wps:cNvSpPr txBox="1"/>
                      <wps:spPr>
                        <a:xfrm>
                          <a:off x="0" y="0"/>
                          <a:ext cx="2438400" cy="262890"/>
                        </a:xfrm>
                        <a:prstGeom prst="rect">
                          <a:avLst/>
                        </a:prstGeom>
                        <a:solidFill>
                          <a:schemeClr val="lt1"/>
                        </a:solidFill>
                        <a:ln w="12700">
                          <a:solidFill>
                            <a:prstClr val="black"/>
                          </a:solidFill>
                        </a:ln>
                      </wps:spPr>
                      <wps:txbx>
                        <w:txbxContent>
                          <w:p w14:paraId="37DFB7A1" w14:textId="251AE2AB"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98BCB5" id="_x0000_t202" coordsize="21600,21600" o:spt="202" path="m,l,21600r21600,l21600,xe">
                <v:stroke joinstyle="miter"/>
                <v:path gradientshapeok="t" o:connecttype="rect"/>
              </v:shapetype>
              <v:shape id="Text Box 19" o:spid="_x0000_s1039" type="#_x0000_t202" style="position:absolute;margin-left:0;margin-top:18.55pt;width:192pt;height:20.7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" fillcolor="#72bf44 [3201]" strokeweight="1pt">
                <v:textbox>
                  <w:txbxContent>
                    <w:p w14:paraId="37DFB7A1" w14:textId="251AE2AB" w:rsidR="002C2A7E" w:rsidRDefault="002C2A7E" w:rsidP="002C2A7E"/>
                  </w:txbxContent>
                </v:textbox>
                <w10:wrap anchorx="margin"/>
              </v:shape>
            </w:pict>
          </mc:Fallback>
        </mc:AlternateContent>
      </w:r>
      <w:r w:rsidRPr="00E953CD">
        <w:rPr>
          <w:rFonts w:ascii="Arial" w:hAnsi="Arial" w:cs="Arial"/>
          <w:b/>
          <w:bCs/>
        </w:rPr>
        <w:t>Phone*</w:t>
      </w:r>
      <w:r w:rsidRPr="00E953CD">
        <w:rPr>
          <w:rFonts w:ascii="Arial" w:hAnsi="Arial" w:cs="Arial"/>
        </w:rPr>
        <w:t>:</w:t>
      </w:r>
    </w:p>
    <w:p w14:paraId="39BAF341" w14:textId="77777777" w:rsidR="002C2A7E" w:rsidRPr="00E953CD" w:rsidRDefault="002C2A7E" w:rsidP="002C2A7E">
      <w:pPr>
        <w:rPr>
          <w:rFonts w:ascii="Arial" w:hAnsi="Arial" w:cs="Arial"/>
        </w:rPr>
      </w:pPr>
    </w:p>
    <w:p w14:paraId="5412C7AC" w14:textId="77777777" w:rsidR="002C2A7E" w:rsidRPr="00E953CD" w:rsidRDefault="002C2A7E" w:rsidP="002C2A7E">
      <w:pPr>
        <w:rPr>
          <w:rFonts w:ascii="Arial" w:hAnsi="Arial" w:cs="Arial"/>
          <w:b/>
          <w:bCs/>
        </w:rPr>
      </w:pPr>
      <w:r w:rsidRPr="00E953CD">
        <w:rPr>
          <w:rFonts w:ascii="Arial" w:hAnsi="Arial" w:cs="Arial"/>
          <w:b/>
          <w:bCs/>
          <w:noProof/>
        </w:rPr>
        <mc:AlternateContent>
          <mc:Choice Requires="wps">
            <w:drawing>
              <wp:anchor distT="0" distB="0" distL="114300" distR="114300" simplePos="0" relativeHeight="251677696" behindDoc="0" locked="0" layoutInCell="1" allowOverlap="1" wp14:anchorId="166254E3" wp14:editId="555F4083">
                <wp:simplePos x="0" y="0"/>
                <wp:positionH relativeFrom="margin">
                  <wp:align>right</wp:align>
                </wp:positionH>
                <wp:positionV relativeFrom="paragraph">
                  <wp:posOffset>259310</wp:posOffset>
                </wp:positionV>
                <wp:extent cx="5929745" cy="262890"/>
                <wp:effectExtent l="0" t="0" r="13970" b="22860"/>
                <wp:wrapNone/>
                <wp:docPr id="20" name="Text Box 20"/>
                <wp:cNvGraphicFramePr/>
                <a:graphic xmlns:a="http://schemas.openxmlformats.org/drawingml/2006/main">
                  <a:graphicData uri="http://schemas.microsoft.com/office/word/2010/wordprocessingShape">
                    <wps:wsp>
                      <wps:cNvSpPr txBox="1"/>
                      <wps:spPr>
                        <a:xfrm>
                          <a:off x="0" y="0"/>
                          <a:ext cx="5929745" cy="262890"/>
                        </a:xfrm>
                        <a:prstGeom prst="rect">
                          <a:avLst/>
                        </a:prstGeom>
                        <a:solidFill>
                          <a:schemeClr val="lt1"/>
                        </a:solidFill>
                        <a:ln w="12700">
                          <a:solidFill>
                            <a:prstClr val="black"/>
                          </a:solidFill>
                        </a:ln>
                      </wps:spPr>
                      <wps:txbx>
                        <w:txbxContent>
                          <w:p w14:paraId="05AC8192"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6254E3" id="Text Box 20" o:spid="_x0000_s1040" type="#_x0000_t202" style="position:absolute;margin-left:415.7pt;margin-top:20.4pt;width:466.9pt;height:20.7pt;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" fillcolor="#72bf44 [3201]" strokeweight="1pt">
                <v:textbox>
                  <w:txbxContent>
                    <w:p w14:paraId="05AC8192" w14:textId="77777777" w:rsidR="002C2A7E" w:rsidRDefault="002C2A7E" w:rsidP="002C2A7E"/>
                  </w:txbxContent>
                </v:textbox>
                <w10:wrap anchorx="margin"/>
              </v:shape>
            </w:pict>
          </mc:Fallback>
        </mc:AlternateContent>
      </w:r>
      <w:r w:rsidRPr="00E953CD">
        <w:rPr>
          <w:rFonts w:ascii="Arial" w:hAnsi="Arial" w:cs="Arial"/>
          <w:b/>
          <w:bCs/>
        </w:rPr>
        <w:t>Email*:</w:t>
      </w:r>
    </w:p>
    <w:p w14:paraId="6F830120" w14:textId="77777777" w:rsidR="002C2A7E" w:rsidRPr="00E953CD" w:rsidRDefault="002C2A7E" w:rsidP="002C2A7E">
      <w:pPr>
        <w:rPr>
          <w:rFonts w:ascii="Arial" w:hAnsi="Arial" w:cs="Arial"/>
        </w:rPr>
      </w:pPr>
    </w:p>
    <w:p w14:paraId="0FCF1B32" w14:textId="77777777" w:rsidR="002C2A7E" w:rsidRPr="00E953CD" w:rsidRDefault="002C2A7E" w:rsidP="002C2A7E">
      <w:pPr>
        <w:rPr>
          <w:rFonts w:ascii="Arial" w:hAnsi="Arial" w:cs="Arial"/>
          <w:b/>
          <w:bCs/>
        </w:rPr>
      </w:pPr>
      <w:r w:rsidRPr="00E953CD">
        <w:rPr>
          <w:rFonts w:ascii="Arial" w:hAnsi="Arial" w:cs="Arial"/>
          <w:b/>
          <w:bCs/>
        </w:rPr>
        <w:t>CC Email (please insert email of anyone else who should receive notification of approval)*:</w:t>
      </w:r>
    </w:p>
    <w:p w14:paraId="1752F64D" w14:textId="77777777" w:rsidR="002C2A7E" w:rsidRPr="00E953CD" w:rsidRDefault="002C2A7E" w:rsidP="002C2A7E">
      <w:pPr>
        <w:rPr>
          <w:rFonts w:ascii="Arial" w:hAnsi="Arial" w:cs="Arial"/>
        </w:rPr>
      </w:pPr>
      <w:r w:rsidRPr="00E953CD">
        <w:rPr>
          <w:rFonts w:ascii="Arial" w:hAnsi="Arial" w:cs="Arial"/>
          <w:b/>
          <w:bCs/>
          <w:noProof/>
        </w:rPr>
        <mc:AlternateContent>
          <mc:Choice Requires="wps">
            <w:drawing>
              <wp:anchor distT="0" distB="0" distL="114300" distR="114300" simplePos="0" relativeHeight="251678720" behindDoc="0" locked="0" layoutInCell="1" allowOverlap="1" wp14:anchorId="423AB655" wp14:editId="6171C56D">
                <wp:simplePos x="0" y="0"/>
                <wp:positionH relativeFrom="margin">
                  <wp:posOffset>0</wp:posOffset>
                </wp:positionH>
                <wp:positionV relativeFrom="paragraph">
                  <wp:posOffset>0</wp:posOffset>
                </wp:positionV>
                <wp:extent cx="5929745" cy="262890"/>
                <wp:effectExtent l="0" t="0" r="13970" b="22860"/>
                <wp:wrapNone/>
                <wp:docPr id="21" name="Text Box 21"/>
                <wp:cNvGraphicFramePr/>
                <a:graphic xmlns:a="http://schemas.openxmlformats.org/drawingml/2006/main">
                  <a:graphicData uri="http://schemas.microsoft.com/office/word/2010/wordprocessingShape">
                    <wps:wsp>
                      <wps:cNvSpPr txBox="1"/>
                      <wps:spPr>
                        <a:xfrm>
                          <a:off x="0" y="0"/>
                          <a:ext cx="5929745" cy="262890"/>
                        </a:xfrm>
                        <a:prstGeom prst="rect">
                          <a:avLst/>
                        </a:prstGeom>
                        <a:solidFill>
                          <a:schemeClr val="lt1"/>
                        </a:solidFill>
                        <a:ln w="12700">
                          <a:solidFill>
                            <a:prstClr val="black"/>
                          </a:solidFill>
                        </a:ln>
                      </wps:spPr>
                      <wps:txbx>
                        <w:txbxContent>
                          <w:p w14:paraId="2762261C"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3AB655" id="Text Box 21" o:spid="_x0000_s1041" type="#_x0000_t202" style="position:absolute;margin-left:0;margin-top:0;width:466.9pt;height:20.7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" fillcolor="#72bf44 [3201]" strokeweight="1pt">
                <v:textbox>
                  <w:txbxContent>
                    <w:p w14:paraId="2762261C" w14:textId="77777777" w:rsidR="002C2A7E" w:rsidRDefault="002C2A7E" w:rsidP="002C2A7E"/>
                  </w:txbxContent>
                </v:textbox>
                <w10:wrap anchorx="margin"/>
              </v:shape>
            </w:pict>
          </mc:Fallback>
        </mc:AlternateContent>
      </w:r>
    </w:p>
    <w:p w14:paraId="64BFB718" w14:textId="77777777" w:rsidR="002C2A7E" w:rsidRPr="00E953CD" w:rsidRDefault="002C2A7E" w:rsidP="002C2A7E">
      <w:pPr>
        <w:rPr>
          <w:rFonts w:ascii="Arial" w:hAnsi="Arial" w:cs="Arial"/>
        </w:rPr>
      </w:pPr>
      <w:r w:rsidRPr="00E953CD">
        <w:rPr>
          <w:rFonts w:ascii="Arial" w:hAnsi="Arial" w:cs="Arial"/>
          <w:noProof/>
        </w:rPr>
        <mc:AlternateContent>
          <mc:Choice Requires="wps">
            <w:drawing>
              <wp:anchor distT="0" distB="0" distL="114300" distR="114300" simplePos="0" relativeHeight="251660288" behindDoc="0" locked="0" layoutInCell="1" allowOverlap="1" wp14:anchorId="64AFCBAD" wp14:editId="472586F6">
                <wp:simplePos x="0" y="0"/>
                <wp:positionH relativeFrom="margin">
                  <wp:posOffset>-387927</wp:posOffset>
                </wp:positionH>
                <wp:positionV relativeFrom="paragraph">
                  <wp:posOffset>147840</wp:posOffset>
                </wp:positionV>
                <wp:extent cx="6691745" cy="6927"/>
                <wp:effectExtent l="0" t="0" r="33020" b="31750"/>
                <wp:wrapNone/>
                <wp:docPr id="2" name="Straight Connector 2"/>
                <wp:cNvGraphicFramePr/>
                <a:graphic xmlns:a="http://schemas.openxmlformats.org/drawingml/2006/main">
                  <a:graphicData uri="http://schemas.microsoft.com/office/word/2010/wordprocessingShape">
                    <wps:wsp>
                      <wps:cNvCnPr/>
                      <wps:spPr>
                        <a:xfrm>
                          <a:off x="0" y="0"/>
                          <a:ext cx="6691745" cy="69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8B15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5pt,11.65pt" to="496.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" strokecolor="#007a33 [3204]" strokeweight=".5pt">
                <v:stroke joinstyle="miter"/>
                <w10:wrap anchorx="margin"/>
              </v:line>
            </w:pict>
          </mc:Fallback>
        </mc:AlternateContent>
      </w:r>
    </w:p>
    <w:p w14:paraId="29E00CBB" w14:textId="77777777" w:rsidR="002C2A7E" w:rsidRPr="00E953CD" w:rsidRDefault="002C2A7E" w:rsidP="002C2A7E">
      <w:pPr>
        <w:rPr>
          <w:rFonts w:ascii="Arial" w:hAnsi="Arial" w:cs="Arial"/>
          <w:b/>
          <w:bCs/>
        </w:rPr>
      </w:pPr>
      <w:r w:rsidRPr="00E953CD">
        <w:rPr>
          <w:rFonts w:ascii="Arial" w:hAnsi="Arial" w:cs="Arial"/>
          <w:b/>
          <w:bCs/>
        </w:rPr>
        <w:br w:type="page"/>
      </w:r>
    </w:p>
    <w:p w14:paraId="135522D3" w14:textId="77777777" w:rsidR="002C2A7E" w:rsidRPr="00E953CD" w:rsidRDefault="002C2A7E" w:rsidP="002C2A7E">
      <w:pPr>
        <w:pStyle w:val="ListParagraph"/>
        <w:numPr>
          <w:ilvl w:val="0"/>
          <w:numId w:val="3"/>
        </w:numPr>
        <w:rPr>
          <w:rFonts w:ascii="Arial" w:hAnsi="Arial" w:cs="Arial"/>
          <w:b/>
          <w:bCs/>
        </w:rPr>
      </w:pPr>
      <w:r w:rsidRPr="00E953CD">
        <w:rPr>
          <w:rFonts w:ascii="Arial" w:hAnsi="Arial" w:cs="Arial"/>
          <w:b/>
          <w:bCs/>
        </w:rPr>
        <w:lastRenderedPageBreak/>
        <w:t>Will the visa applicant be working in one of the following areas?</w:t>
      </w:r>
    </w:p>
    <w:p w14:paraId="4425B7AB" w14:textId="77777777" w:rsidR="002C2A7E" w:rsidRPr="00E953CD" w:rsidRDefault="002C2A7E" w:rsidP="002C2A7E">
      <w:pPr>
        <w:rPr>
          <w:rFonts w:ascii="Arial" w:hAnsi="Arial" w:cs="Arial"/>
        </w:rPr>
      </w:pPr>
      <w:r w:rsidRPr="00E953CD">
        <w:rPr>
          <w:rFonts w:ascii="Arial" w:hAnsi="Arial" w:cs="Arial"/>
        </w:rPr>
        <w:sym w:font="Symbol" w:char="F0A0"/>
      </w:r>
      <w:r w:rsidRPr="00E953CD">
        <w:rPr>
          <w:rFonts w:ascii="Arial" w:hAnsi="Arial" w:cs="Arial"/>
        </w:rPr>
        <w:t xml:space="preserve"> Biomedical Sciences</w:t>
      </w:r>
    </w:p>
    <w:p w14:paraId="7603EBBE" w14:textId="77777777" w:rsidR="002C2A7E" w:rsidRPr="00E953CD" w:rsidRDefault="002C2A7E" w:rsidP="002C2A7E">
      <w:pPr>
        <w:rPr>
          <w:rFonts w:ascii="Arial" w:hAnsi="Arial" w:cs="Arial"/>
        </w:rPr>
      </w:pPr>
      <w:r w:rsidRPr="00E953CD">
        <w:rPr>
          <w:rFonts w:ascii="Arial" w:hAnsi="Arial" w:cs="Arial"/>
        </w:rPr>
        <w:sym w:font="Symbol" w:char="F0A0"/>
      </w:r>
      <w:r w:rsidRPr="00E953CD">
        <w:rPr>
          <w:rFonts w:ascii="Arial" w:hAnsi="Arial" w:cs="Arial"/>
        </w:rPr>
        <w:t xml:space="preserve"> Computer Sciences</w:t>
      </w:r>
    </w:p>
    <w:p w14:paraId="0F77C2F3" w14:textId="77777777" w:rsidR="002C2A7E" w:rsidRPr="00E953CD" w:rsidRDefault="002C2A7E" w:rsidP="002C2A7E">
      <w:pPr>
        <w:rPr>
          <w:rFonts w:ascii="Arial" w:hAnsi="Arial" w:cs="Arial"/>
        </w:rPr>
      </w:pPr>
      <w:r w:rsidRPr="00E953CD">
        <w:rPr>
          <w:rFonts w:ascii="Arial" w:hAnsi="Arial" w:cs="Arial"/>
        </w:rPr>
        <w:sym w:font="Symbol" w:char="F0A0"/>
      </w:r>
      <w:r w:rsidRPr="00E953CD">
        <w:rPr>
          <w:rFonts w:ascii="Arial" w:hAnsi="Arial" w:cs="Arial"/>
        </w:rPr>
        <w:t xml:space="preserve"> Space or Space Launch Sciences</w:t>
      </w:r>
    </w:p>
    <w:p w14:paraId="007E9F8D" w14:textId="77777777" w:rsidR="002C2A7E" w:rsidRDefault="002C2A7E" w:rsidP="002C2A7E">
      <w:pPr>
        <w:rPr>
          <w:rFonts w:ascii="Arial" w:hAnsi="Arial" w:cs="Arial"/>
        </w:rPr>
      </w:pPr>
      <w:r w:rsidRPr="00E953CD">
        <w:rPr>
          <w:rFonts w:ascii="Arial" w:hAnsi="Arial" w:cs="Arial"/>
        </w:rPr>
        <w:sym w:font="Symbol" w:char="F0A0"/>
      </w:r>
      <w:r w:rsidRPr="00E953CD">
        <w:rPr>
          <w:rFonts w:ascii="Arial" w:hAnsi="Arial" w:cs="Arial"/>
        </w:rPr>
        <w:t xml:space="preserve"> </w:t>
      </w:r>
      <w:r>
        <w:rPr>
          <w:rFonts w:ascii="Arial" w:hAnsi="Arial" w:cs="Arial"/>
        </w:rPr>
        <w:t xml:space="preserve">Forensic Sciences </w:t>
      </w:r>
    </w:p>
    <w:p w14:paraId="14BB8B57" w14:textId="77777777" w:rsidR="002C2A7E" w:rsidRPr="00E953CD" w:rsidRDefault="002C2A7E" w:rsidP="002C2A7E">
      <w:pPr>
        <w:rPr>
          <w:rFonts w:ascii="Arial" w:hAnsi="Arial" w:cs="Arial"/>
        </w:rPr>
      </w:pPr>
      <w:r w:rsidRPr="00E953CD">
        <w:rPr>
          <w:rFonts w:ascii="Arial" w:hAnsi="Arial" w:cs="Arial"/>
        </w:rPr>
        <w:sym w:font="Symbol" w:char="F0A0"/>
      </w:r>
      <w:r w:rsidRPr="00E953CD">
        <w:rPr>
          <w:rFonts w:ascii="Arial" w:hAnsi="Arial" w:cs="Arial"/>
        </w:rPr>
        <w:t xml:space="preserve"> Any Engineering or Scientific Discipline (may include </w:t>
      </w:r>
      <w:r w:rsidRPr="00544A53">
        <w:rPr>
          <w:rFonts w:ascii="Arial" w:hAnsi="Arial" w:cs="Arial"/>
          <w:i/>
          <w:iCs/>
        </w:rPr>
        <w:t>but are not limited to</w:t>
      </w:r>
      <w:r w:rsidRPr="00E953CD">
        <w:rPr>
          <w:rFonts w:ascii="Arial" w:hAnsi="Arial" w:cs="Arial"/>
        </w:rPr>
        <w:t xml:space="preserve"> the following:  Chemical, Electrical, Semiconductor, Materials Science, Physics, Mechanical, Geophysical, Geospatial, Marine, Meteorological, Astronomy, Nuclear, Artificial Intelligence or Robotics).</w:t>
      </w:r>
    </w:p>
    <w:p w14:paraId="79DD3509" w14:textId="77777777" w:rsidR="002C2A7E" w:rsidRPr="00E953CD" w:rsidRDefault="002C2A7E" w:rsidP="002C2A7E">
      <w:pPr>
        <w:rPr>
          <w:rFonts w:ascii="Arial" w:hAnsi="Arial" w:cs="Arial"/>
          <w:b/>
          <w:bCs/>
        </w:rPr>
      </w:pPr>
      <w:r w:rsidRPr="00E953CD">
        <w:rPr>
          <w:rFonts w:ascii="Arial" w:hAnsi="Arial" w:cs="Arial"/>
          <w:b/>
          <w:bCs/>
        </w:rPr>
        <w:t>Check one *:</w:t>
      </w:r>
    </w:p>
    <w:p w14:paraId="36489AF6" w14:textId="77777777" w:rsidR="002C2A7E" w:rsidRPr="00E953CD" w:rsidRDefault="002C2A7E" w:rsidP="002C2A7E">
      <w:pPr>
        <w:rPr>
          <w:rFonts w:ascii="Arial" w:hAnsi="Arial" w:cs="Arial"/>
        </w:rPr>
      </w:pPr>
      <w:r w:rsidRPr="00E953CD">
        <w:rPr>
          <w:rFonts w:ascii="Arial" w:hAnsi="Arial" w:cs="Arial"/>
        </w:rPr>
        <w:sym w:font="Symbol" w:char="F0A0"/>
      </w:r>
      <w:r w:rsidRPr="00E953CD">
        <w:rPr>
          <w:rFonts w:ascii="Arial" w:hAnsi="Arial" w:cs="Arial"/>
        </w:rPr>
        <w:t xml:space="preserve"> NO: the assignment will not involve, expose or potentially expose the applicant to any scientific or engineering discipline identified above, or if involved in such scientific discipline, will be acting in a teaching-only capacity, with no research involvement.  Please sign and date this form below and click the CONTINUE button, which will route the Form to Export Control for review.</w:t>
      </w:r>
    </w:p>
    <w:p w14:paraId="1A6D94D4" w14:textId="77777777" w:rsidR="002C2A7E" w:rsidRPr="00E953CD" w:rsidRDefault="002C2A7E" w:rsidP="002C2A7E">
      <w:pPr>
        <w:rPr>
          <w:rFonts w:ascii="Arial" w:hAnsi="Arial" w:cs="Arial"/>
        </w:rPr>
      </w:pPr>
      <w:r w:rsidRPr="00E953CD">
        <w:rPr>
          <w:rFonts w:ascii="Arial" w:hAnsi="Arial" w:cs="Arial"/>
        </w:rPr>
        <w:sym w:font="Symbol" w:char="F0A0"/>
      </w:r>
      <w:r w:rsidRPr="00E953CD">
        <w:rPr>
          <w:rFonts w:ascii="Arial" w:hAnsi="Arial" w:cs="Arial"/>
        </w:rPr>
        <w:t xml:space="preserve"> YES:  the assignment will involve, expose or potentially expose the applicant to a scientific or engineering discipline (including but not limited to one or more of those listed above).  In the space provided immediately below please provide a brief explanation of work assignment(s).</w:t>
      </w:r>
    </w:p>
    <w:p w14:paraId="78F34B19" w14:textId="77777777" w:rsidR="002C2A7E" w:rsidRPr="00E953CD" w:rsidRDefault="002C2A7E" w:rsidP="002C2A7E">
      <w:pPr>
        <w:rPr>
          <w:rFonts w:ascii="Arial" w:hAnsi="Arial" w:cs="Arial"/>
          <w:b/>
          <w:bCs/>
        </w:rPr>
      </w:pPr>
      <w:r w:rsidRPr="00E953CD">
        <w:rPr>
          <w:rFonts w:ascii="Arial" w:hAnsi="Arial" w:cs="Arial"/>
          <w:b/>
          <w:bCs/>
        </w:rPr>
        <w:t>Brief explanation of work assignment(s).</w:t>
      </w:r>
    </w:p>
    <w:p w14:paraId="2895063A" w14:textId="77777777" w:rsidR="002C2A7E" w:rsidRPr="00E953CD" w:rsidRDefault="002C2A7E" w:rsidP="002C2A7E">
      <w:pPr>
        <w:rPr>
          <w:rFonts w:ascii="Arial" w:hAnsi="Arial" w:cs="Arial"/>
        </w:rPr>
      </w:pPr>
      <w:r w:rsidRPr="00E953CD">
        <w:rPr>
          <w:rFonts w:ascii="Arial" w:hAnsi="Arial" w:cs="Arial"/>
          <w:b/>
          <w:bCs/>
          <w:noProof/>
        </w:rPr>
        <mc:AlternateContent>
          <mc:Choice Requires="wps">
            <w:drawing>
              <wp:anchor distT="0" distB="0" distL="114300" distR="114300" simplePos="0" relativeHeight="251682816" behindDoc="0" locked="0" layoutInCell="1" allowOverlap="1" wp14:anchorId="05B7606A" wp14:editId="66FA7C33">
                <wp:simplePos x="0" y="0"/>
                <wp:positionH relativeFrom="margin">
                  <wp:align>left</wp:align>
                </wp:positionH>
                <wp:positionV relativeFrom="paragraph">
                  <wp:posOffset>3387</wp:posOffset>
                </wp:positionV>
                <wp:extent cx="5617633" cy="1507066"/>
                <wp:effectExtent l="0" t="0" r="21590" b="17145"/>
                <wp:wrapNone/>
                <wp:docPr id="22" name="Text Box 22"/>
                <wp:cNvGraphicFramePr/>
                <a:graphic xmlns:a="http://schemas.openxmlformats.org/drawingml/2006/main">
                  <a:graphicData uri="http://schemas.microsoft.com/office/word/2010/wordprocessingShape">
                    <wps:wsp>
                      <wps:cNvSpPr txBox="1"/>
                      <wps:spPr>
                        <a:xfrm>
                          <a:off x="0" y="0"/>
                          <a:ext cx="5617633" cy="1507066"/>
                        </a:xfrm>
                        <a:prstGeom prst="rect">
                          <a:avLst/>
                        </a:prstGeom>
                        <a:solidFill>
                          <a:schemeClr val="lt1"/>
                        </a:solidFill>
                        <a:ln w="12700">
                          <a:solidFill>
                            <a:prstClr val="black"/>
                          </a:solidFill>
                        </a:ln>
                      </wps:spPr>
                      <wps:txbx>
                        <w:txbxContent>
                          <w:p w14:paraId="319AD3FE"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606A" id="Text Box 22" o:spid="_x0000_s1042" type="#_x0000_t202" style="position:absolute;margin-left:0;margin-top:.25pt;width:442.35pt;height:118.6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" fillcolor="#72bf44 [3201]" strokeweight="1pt">
                <v:textbox>
                  <w:txbxContent>
                    <w:p w14:paraId="319AD3FE" w14:textId="77777777" w:rsidR="002C2A7E" w:rsidRDefault="002C2A7E" w:rsidP="002C2A7E"/>
                  </w:txbxContent>
                </v:textbox>
                <w10:wrap anchorx="margin"/>
              </v:shape>
            </w:pict>
          </mc:Fallback>
        </mc:AlternateContent>
      </w:r>
    </w:p>
    <w:p w14:paraId="781CBA8E" w14:textId="77777777" w:rsidR="002C2A7E" w:rsidRPr="00E953CD" w:rsidRDefault="002C2A7E" w:rsidP="002C2A7E">
      <w:pPr>
        <w:rPr>
          <w:rFonts w:ascii="Arial" w:hAnsi="Arial" w:cs="Arial"/>
        </w:rPr>
      </w:pPr>
    </w:p>
    <w:p w14:paraId="012DD17A" w14:textId="77777777" w:rsidR="002C2A7E" w:rsidRPr="00E953CD" w:rsidRDefault="002C2A7E" w:rsidP="002C2A7E">
      <w:pPr>
        <w:rPr>
          <w:rFonts w:ascii="Arial" w:hAnsi="Arial" w:cs="Arial"/>
        </w:rPr>
      </w:pPr>
    </w:p>
    <w:p w14:paraId="55C9DA69" w14:textId="77777777" w:rsidR="002C2A7E" w:rsidRPr="00E953CD" w:rsidRDefault="002C2A7E" w:rsidP="002C2A7E">
      <w:pPr>
        <w:rPr>
          <w:rFonts w:ascii="Arial" w:hAnsi="Arial" w:cs="Arial"/>
        </w:rPr>
      </w:pPr>
    </w:p>
    <w:p w14:paraId="3BCCC49D" w14:textId="77777777" w:rsidR="002C2A7E" w:rsidRPr="00E953CD" w:rsidRDefault="002C2A7E" w:rsidP="002C2A7E">
      <w:pPr>
        <w:rPr>
          <w:rFonts w:ascii="Arial" w:hAnsi="Arial" w:cs="Arial"/>
        </w:rPr>
      </w:pPr>
    </w:p>
    <w:p w14:paraId="399F9181" w14:textId="77777777" w:rsidR="002C2A7E" w:rsidRPr="00E953CD" w:rsidRDefault="002C2A7E" w:rsidP="002C2A7E">
      <w:pPr>
        <w:rPr>
          <w:rFonts w:ascii="Arial" w:hAnsi="Arial" w:cs="Arial"/>
        </w:rPr>
      </w:pPr>
    </w:p>
    <w:p w14:paraId="399DCCDE" w14:textId="77777777" w:rsidR="002C2A7E" w:rsidRDefault="002C2A7E" w:rsidP="002C2A7E">
      <w:pPr>
        <w:rPr>
          <w:rFonts w:ascii="Arial" w:hAnsi="Arial" w:cs="Arial"/>
        </w:rPr>
      </w:pPr>
      <w:r w:rsidRPr="00E953CD">
        <w:rPr>
          <w:rFonts w:ascii="Arial" w:hAnsi="Arial" w:cs="Arial"/>
        </w:rPr>
        <w:t xml:space="preserve">You are also required to check all the applicable boxes for Questions 2-5.  Where the answer is Yes or Not Sure, this will alert us to a potential deemed export situation that we will promptly review with you and resolve.  </w:t>
      </w:r>
    </w:p>
    <w:p w14:paraId="75C933AB" w14:textId="77777777" w:rsidR="002C2A7E" w:rsidRPr="00E953CD" w:rsidRDefault="002C2A7E" w:rsidP="002C2A7E">
      <w:pPr>
        <w:rPr>
          <w:rFonts w:ascii="Arial" w:hAnsi="Arial" w:cs="Arial"/>
        </w:rPr>
      </w:pPr>
      <w:r w:rsidRPr="00E953CD">
        <w:rPr>
          <w:rFonts w:ascii="Arial" w:hAnsi="Arial" w:cs="Arial"/>
        </w:rPr>
        <w:t xml:space="preserve">[Note: any technical data that has been invented by </w:t>
      </w:r>
      <w:r>
        <w:rPr>
          <w:rFonts w:ascii="Arial" w:hAnsi="Arial" w:cs="Arial"/>
        </w:rPr>
        <w:t xml:space="preserve">UH </w:t>
      </w:r>
      <w:r w:rsidRPr="00E953CD">
        <w:rPr>
          <w:rFonts w:ascii="Arial" w:hAnsi="Arial" w:cs="Arial"/>
        </w:rPr>
        <w:t>or another entity as the result of fundamental research (basic and applied research conducted without sponsor mandated publication and/or citizenship restriction) and is the subject of a potential or actual research publication, conference presentation, course curriculum, or patent publication (i.e.</w:t>
      </w:r>
      <w:r>
        <w:rPr>
          <w:rFonts w:ascii="Arial" w:hAnsi="Arial" w:cs="Arial"/>
        </w:rPr>
        <w:t>,</w:t>
      </w:r>
      <w:r w:rsidRPr="00E953CD">
        <w:rPr>
          <w:rFonts w:ascii="Arial" w:hAnsi="Arial" w:cs="Arial"/>
        </w:rPr>
        <w:t xml:space="preserve"> already in the public domain) is </w:t>
      </w:r>
      <w:r w:rsidRPr="00FA00DE">
        <w:rPr>
          <w:rFonts w:ascii="Arial" w:hAnsi="Arial" w:cs="Arial"/>
          <w:u w:val="single"/>
        </w:rPr>
        <w:t>exempt</w:t>
      </w:r>
      <w:r w:rsidRPr="00E953CD">
        <w:rPr>
          <w:rFonts w:ascii="Arial" w:hAnsi="Arial" w:cs="Arial"/>
        </w:rPr>
        <w:t xml:space="preserve"> from deemed export access restrictions.]  Upon completion of the Form, please sign and date at the bottom, and then click the CONTINUE button.</w:t>
      </w:r>
    </w:p>
    <w:p w14:paraId="42D00ADA" w14:textId="77777777" w:rsidR="002C2A7E" w:rsidRPr="00E953CD" w:rsidRDefault="002C2A7E" w:rsidP="002C2A7E">
      <w:pPr>
        <w:rPr>
          <w:rFonts w:ascii="Arial" w:hAnsi="Arial" w:cs="Arial"/>
          <w:b/>
          <w:bCs/>
        </w:rPr>
      </w:pPr>
      <w:r w:rsidRPr="00E953CD">
        <w:rPr>
          <w:rFonts w:ascii="Arial" w:hAnsi="Arial" w:cs="Arial"/>
          <w:b/>
          <w:bCs/>
        </w:rPr>
        <w:t>2. Will the visa applicant/beneficiary perform any activity under a sponsored research agreement (e.g.</w:t>
      </w:r>
      <w:r>
        <w:rPr>
          <w:rFonts w:ascii="Arial" w:hAnsi="Arial" w:cs="Arial"/>
          <w:b/>
          <w:bCs/>
        </w:rPr>
        <w:t>,</w:t>
      </w:r>
      <w:r w:rsidRPr="00E953CD">
        <w:rPr>
          <w:rFonts w:ascii="Arial" w:hAnsi="Arial" w:cs="Arial"/>
          <w:b/>
          <w:bCs/>
        </w:rPr>
        <w:t xml:space="preserve"> grant, CRADA, contract, recharge service agreement, Capstone, etc.) </w:t>
      </w:r>
      <w:r w:rsidRPr="00E953CD">
        <w:rPr>
          <w:rFonts w:ascii="Arial" w:hAnsi="Arial" w:cs="Arial"/>
          <w:b/>
          <w:bCs/>
        </w:rPr>
        <w:lastRenderedPageBreak/>
        <w:t>that restricts or prohibits the participation of foreign nationals (i.e.</w:t>
      </w:r>
      <w:r>
        <w:rPr>
          <w:rFonts w:ascii="Arial" w:hAnsi="Arial" w:cs="Arial"/>
          <w:b/>
          <w:bCs/>
        </w:rPr>
        <w:t>,</w:t>
      </w:r>
      <w:r w:rsidRPr="00E953CD">
        <w:rPr>
          <w:rFonts w:ascii="Arial" w:hAnsi="Arial" w:cs="Arial"/>
          <w:b/>
          <w:bCs/>
        </w:rPr>
        <w:t xml:space="preserve"> there are restrictive clauses or requirements pertaining to foreign nationals or non-U.S. persons participating in the research)?</w:t>
      </w:r>
    </w:p>
    <w:p w14:paraId="423D1E0B" w14:textId="77777777" w:rsidR="002C2A7E" w:rsidRPr="00E953CD" w:rsidRDefault="002C2A7E" w:rsidP="002C2A7E">
      <w:pPr>
        <w:rPr>
          <w:rFonts w:ascii="Arial" w:hAnsi="Arial" w:cs="Arial"/>
        </w:rPr>
      </w:pPr>
      <w:r w:rsidRPr="00E953CD">
        <w:rPr>
          <w:rFonts w:ascii="Arial" w:hAnsi="Arial" w:cs="Arial"/>
        </w:rPr>
        <w:sym w:font="Symbol" w:char="F0A0"/>
      </w:r>
      <w:r w:rsidRPr="00E953CD">
        <w:rPr>
          <w:rFonts w:ascii="Arial" w:hAnsi="Arial" w:cs="Arial"/>
        </w:rPr>
        <w:t xml:space="preserve"> YES</w:t>
      </w:r>
      <w:r w:rsidRPr="00E953CD">
        <w:rPr>
          <w:rFonts w:ascii="Arial" w:hAnsi="Arial" w:cs="Arial"/>
        </w:rPr>
        <w:tab/>
      </w:r>
      <w:r w:rsidRPr="00E953CD">
        <w:rPr>
          <w:rFonts w:ascii="Arial" w:hAnsi="Arial" w:cs="Arial"/>
        </w:rPr>
        <w:sym w:font="Symbol" w:char="F0A0"/>
      </w:r>
      <w:r w:rsidRPr="00E953CD">
        <w:rPr>
          <w:rFonts w:ascii="Arial" w:hAnsi="Arial" w:cs="Arial"/>
        </w:rPr>
        <w:t xml:space="preserve"> NO</w:t>
      </w:r>
      <w:r w:rsidRPr="00E953CD">
        <w:rPr>
          <w:rFonts w:ascii="Arial" w:hAnsi="Arial" w:cs="Arial"/>
        </w:rPr>
        <w:tab/>
      </w:r>
      <w:r w:rsidRPr="00E953CD">
        <w:rPr>
          <w:rFonts w:ascii="Arial" w:hAnsi="Arial" w:cs="Arial"/>
        </w:rPr>
        <w:sym w:font="Symbol" w:char="F0A0"/>
      </w:r>
      <w:r w:rsidRPr="00E953CD">
        <w:rPr>
          <w:rFonts w:ascii="Arial" w:hAnsi="Arial" w:cs="Arial"/>
        </w:rPr>
        <w:t xml:space="preserve"> NOT SURE</w:t>
      </w:r>
    </w:p>
    <w:p w14:paraId="3DB66576" w14:textId="77777777" w:rsidR="002C2A7E" w:rsidRPr="00E953CD" w:rsidRDefault="002C2A7E" w:rsidP="002C2A7E">
      <w:pPr>
        <w:rPr>
          <w:rFonts w:ascii="Arial" w:hAnsi="Arial" w:cs="Arial"/>
          <w:b/>
          <w:bCs/>
        </w:rPr>
      </w:pPr>
      <w:r w:rsidRPr="00E953CD">
        <w:rPr>
          <w:rFonts w:ascii="Arial" w:hAnsi="Arial" w:cs="Arial"/>
          <w:b/>
          <w:bCs/>
        </w:rPr>
        <w:t>3. Will the visa applicant/beneficiary perform any activity under a sponsored research agreement (e.g.</w:t>
      </w:r>
      <w:r>
        <w:rPr>
          <w:rFonts w:ascii="Arial" w:hAnsi="Arial" w:cs="Arial"/>
          <w:b/>
          <w:bCs/>
        </w:rPr>
        <w:t>,</w:t>
      </w:r>
      <w:r w:rsidRPr="00E953CD">
        <w:rPr>
          <w:rFonts w:ascii="Arial" w:hAnsi="Arial" w:cs="Arial"/>
          <w:b/>
          <w:bCs/>
        </w:rPr>
        <w:t xml:space="preserve"> grant, CRADA, contract, recharge service agreement, Capstone, etc.) that restricts or prohibits the </w:t>
      </w:r>
      <w:r>
        <w:rPr>
          <w:rFonts w:ascii="Arial" w:hAnsi="Arial" w:cs="Arial"/>
          <w:b/>
          <w:bCs/>
        </w:rPr>
        <w:t>PI/</w:t>
      </w:r>
      <w:r w:rsidRPr="00E953CD">
        <w:rPr>
          <w:rFonts w:ascii="Arial" w:hAnsi="Arial" w:cs="Arial"/>
          <w:b/>
          <w:bCs/>
        </w:rPr>
        <w:t>research team’s right to publish any of the data or research results, except for the sponsor’s right to review and exclude from intended publication proprietary or confidential data that, under the terms of the Agreement, is exempt from publication.</w:t>
      </w:r>
    </w:p>
    <w:p w14:paraId="195F3510" w14:textId="77777777" w:rsidR="002C2A7E" w:rsidRPr="00E953CD" w:rsidRDefault="002C2A7E" w:rsidP="002C2A7E">
      <w:pPr>
        <w:rPr>
          <w:rFonts w:ascii="Arial" w:hAnsi="Arial" w:cs="Arial"/>
        </w:rPr>
      </w:pPr>
      <w:r w:rsidRPr="00E953CD">
        <w:rPr>
          <w:rFonts w:ascii="Arial" w:hAnsi="Arial" w:cs="Arial"/>
        </w:rPr>
        <w:sym w:font="Symbol" w:char="F0A0"/>
      </w:r>
      <w:r w:rsidRPr="00E953CD">
        <w:rPr>
          <w:rFonts w:ascii="Arial" w:hAnsi="Arial" w:cs="Arial"/>
        </w:rPr>
        <w:t xml:space="preserve"> YES</w:t>
      </w:r>
      <w:r w:rsidRPr="00E953CD">
        <w:rPr>
          <w:rFonts w:ascii="Arial" w:hAnsi="Arial" w:cs="Arial"/>
        </w:rPr>
        <w:tab/>
      </w:r>
      <w:r w:rsidRPr="00E953CD">
        <w:rPr>
          <w:rFonts w:ascii="Arial" w:hAnsi="Arial" w:cs="Arial"/>
        </w:rPr>
        <w:sym w:font="Symbol" w:char="F0A0"/>
      </w:r>
      <w:r w:rsidRPr="00E953CD">
        <w:rPr>
          <w:rFonts w:ascii="Arial" w:hAnsi="Arial" w:cs="Arial"/>
        </w:rPr>
        <w:t xml:space="preserve"> NO</w:t>
      </w:r>
      <w:r w:rsidRPr="00E953CD">
        <w:rPr>
          <w:rFonts w:ascii="Arial" w:hAnsi="Arial" w:cs="Arial"/>
        </w:rPr>
        <w:tab/>
      </w:r>
      <w:r w:rsidRPr="00E953CD">
        <w:rPr>
          <w:rFonts w:ascii="Arial" w:hAnsi="Arial" w:cs="Arial"/>
        </w:rPr>
        <w:sym w:font="Symbol" w:char="F0A0"/>
      </w:r>
      <w:r w:rsidRPr="00E953CD">
        <w:rPr>
          <w:rFonts w:ascii="Arial" w:hAnsi="Arial" w:cs="Arial"/>
        </w:rPr>
        <w:t xml:space="preserve"> NOT SURE</w:t>
      </w:r>
    </w:p>
    <w:p w14:paraId="74836E71" w14:textId="77777777" w:rsidR="002C2A7E" w:rsidRPr="00E953CD" w:rsidRDefault="002C2A7E" w:rsidP="002C2A7E">
      <w:pPr>
        <w:rPr>
          <w:rFonts w:ascii="Arial" w:hAnsi="Arial" w:cs="Arial"/>
          <w:b/>
          <w:bCs/>
        </w:rPr>
      </w:pPr>
      <w:r w:rsidRPr="00E953CD">
        <w:rPr>
          <w:rFonts w:ascii="Arial" w:hAnsi="Arial" w:cs="Arial"/>
          <w:b/>
          <w:bCs/>
        </w:rPr>
        <w:t>4. Will the visa applicant/beneficiary be provided access to any of the following (whether or not actually required for his/her work assignment and whether through hard or soft copy:</w:t>
      </w:r>
    </w:p>
    <w:p w14:paraId="7130D7C3" w14:textId="77777777" w:rsidR="002C2A7E" w:rsidRPr="00E953CD" w:rsidRDefault="002C2A7E" w:rsidP="002C2A7E">
      <w:pPr>
        <w:pStyle w:val="ListParagraph"/>
        <w:numPr>
          <w:ilvl w:val="0"/>
          <w:numId w:val="2"/>
        </w:numPr>
        <w:rPr>
          <w:rFonts w:ascii="Arial" w:hAnsi="Arial" w:cs="Arial"/>
          <w:b/>
          <w:bCs/>
        </w:rPr>
      </w:pPr>
      <w:r w:rsidRPr="00E953CD">
        <w:rPr>
          <w:rFonts w:ascii="Arial" w:hAnsi="Arial" w:cs="Arial"/>
          <w:b/>
          <w:bCs/>
        </w:rPr>
        <w:t xml:space="preserve">Technical data or information that has been stamped </w:t>
      </w:r>
      <w:r w:rsidRPr="00E953CD">
        <w:rPr>
          <w:rFonts w:ascii="Arial" w:hAnsi="Arial" w:cs="Arial"/>
          <w:b/>
          <w:bCs/>
          <w:shd w:val="clear" w:color="auto" w:fill="FFFFFF"/>
        </w:rPr>
        <w:t>or otherwise designated by the sponsor or collaborating institution as being “export controlled</w:t>
      </w:r>
      <w:r>
        <w:rPr>
          <w:rFonts w:ascii="Arial" w:hAnsi="Arial" w:cs="Arial"/>
          <w:b/>
          <w:bCs/>
          <w:shd w:val="clear" w:color="auto" w:fill="FFFFFF"/>
        </w:rPr>
        <w:t>;</w:t>
      </w:r>
      <w:r w:rsidRPr="00E953CD">
        <w:rPr>
          <w:rFonts w:ascii="Arial" w:hAnsi="Arial" w:cs="Arial"/>
          <w:b/>
          <w:bCs/>
          <w:shd w:val="clear" w:color="auto" w:fill="FFFFFF"/>
        </w:rPr>
        <w:t>”</w:t>
      </w:r>
    </w:p>
    <w:p w14:paraId="79D257A3" w14:textId="77777777" w:rsidR="002C2A7E" w:rsidRPr="00544A53" w:rsidRDefault="002C2A7E" w:rsidP="002C2A7E">
      <w:pPr>
        <w:ind w:left="360"/>
        <w:rPr>
          <w:rFonts w:ascii="Arial" w:hAnsi="Arial" w:cs="Arial"/>
        </w:rPr>
      </w:pPr>
      <w:r w:rsidRPr="00E953CD">
        <w:sym w:font="Symbol" w:char="F0A0"/>
      </w:r>
      <w:r w:rsidRPr="00544A53">
        <w:rPr>
          <w:rFonts w:ascii="Arial" w:hAnsi="Arial" w:cs="Arial"/>
        </w:rPr>
        <w:t xml:space="preserve"> YES</w:t>
      </w:r>
      <w:r w:rsidRPr="00544A53">
        <w:rPr>
          <w:rFonts w:ascii="Arial" w:hAnsi="Arial" w:cs="Arial"/>
        </w:rPr>
        <w:tab/>
      </w:r>
      <w:r w:rsidRPr="00E953CD">
        <w:sym w:font="Symbol" w:char="F0A0"/>
      </w:r>
      <w:r w:rsidRPr="00544A53">
        <w:rPr>
          <w:rFonts w:ascii="Arial" w:hAnsi="Arial" w:cs="Arial"/>
        </w:rPr>
        <w:t xml:space="preserve"> NO</w:t>
      </w:r>
      <w:r w:rsidRPr="00544A53">
        <w:rPr>
          <w:rFonts w:ascii="Arial" w:hAnsi="Arial" w:cs="Arial"/>
        </w:rPr>
        <w:tab/>
      </w:r>
      <w:r w:rsidRPr="00E953CD">
        <w:sym w:font="Symbol" w:char="F0A0"/>
      </w:r>
      <w:r w:rsidRPr="00544A53">
        <w:rPr>
          <w:rFonts w:ascii="Arial" w:hAnsi="Arial" w:cs="Arial"/>
        </w:rPr>
        <w:t xml:space="preserve"> NOT SURE</w:t>
      </w:r>
    </w:p>
    <w:p w14:paraId="1578F58A" w14:textId="77777777" w:rsidR="002C2A7E" w:rsidRPr="00E953CD" w:rsidRDefault="002C2A7E" w:rsidP="002C2A7E">
      <w:pPr>
        <w:pStyle w:val="checkboxes"/>
        <w:numPr>
          <w:ilvl w:val="0"/>
          <w:numId w:val="1"/>
        </w:numPr>
        <w:shd w:val="clear" w:color="auto" w:fill="FFFFFF"/>
        <w:spacing w:before="0" w:beforeAutospacing="0" w:after="0" w:afterAutospacing="0"/>
        <w:rPr>
          <w:rFonts w:ascii="Arial" w:hAnsi="Arial" w:cs="Arial"/>
          <w:color w:val="000000"/>
          <w:sz w:val="22"/>
          <w:szCs w:val="22"/>
        </w:rPr>
      </w:pPr>
      <w:r w:rsidRPr="00E953CD">
        <w:rPr>
          <w:rStyle w:val="description"/>
          <w:rFonts w:ascii="Arial" w:hAnsi="Arial" w:cs="Arial"/>
          <w:b/>
          <w:bCs/>
          <w:color w:val="444444"/>
          <w:sz w:val="22"/>
          <w:szCs w:val="22"/>
          <w:bdr w:val="none" w:sz="0" w:space="0" w:color="auto" w:frame="1"/>
        </w:rPr>
        <w:t>Sponsor or third-party proprietary or confidential information, materials, or software that is the subject of a Non-Disclosure Agreement (NDA) or equivalent confidentiality agreement;</w:t>
      </w:r>
    </w:p>
    <w:p w14:paraId="5C706335" w14:textId="77777777" w:rsidR="002C2A7E" w:rsidRDefault="002C2A7E" w:rsidP="002C2A7E">
      <w:pPr>
        <w:pStyle w:val="ListParagraph"/>
        <w:ind w:left="360"/>
        <w:rPr>
          <w:rFonts w:ascii="Arial" w:hAnsi="Arial" w:cs="Arial"/>
        </w:rPr>
      </w:pPr>
    </w:p>
    <w:p w14:paraId="5E9ACB4F" w14:textId="77777777" w:rsidR="002C2A7E" w:rsidRPr="00E953CD" w:rsidRDefault="002C2A7E" w:rsidP="002C2A7E">
      <w:pPr>
        <w:pStyle w:val="ListParagraph"/>
        <w:ind w:left="360"/>
        <w:rPr>
          <w:rFonts w:ascii="Arial" w:hAnsi="Arial" w:cs="Arial"/>
        </w:rPr>
      </w:pPr>
      <w:r w:rsidRPr="00E953CD">
        <w:rPr>
          <w:rFonts w:ascii="Arial" w:hAnsi="Arial" w:cs="Arial"/>
        </w:rPr>
        <w:sym w:font="Symbol" w:char="F0A0"/>
      </w:r>
      <w:r w:rsidRPr="00E953CD">
        <w:rPr>
          <w:rFonts w:ascii="Arial" w:hAnsi="Arial" w:cs="Arial"/>
        </w:rPr>
        <w:t xml:space="preserve"> YES</w:t>
      </w:r>
      <w:r w:rsidRPr="00E953CD">
        <w:rPr>
          <w:rFonts w:ascii="Arial" w:hAnsi="Arial" w:cs="Arial"/>
        </w:rPr>
        <w:tab/>
      </w:r>
      <w:r w:rsidRPr="00E953CD">
        <w:rPr>
          <w:rFonts w:ascii="Arial" w:hAnsi="Arial" w:cs="Arial"/>
        </w:rPr>
        <w:sym w:font="Symbol" w:char="F0A0"/>
      </w:r>
      <w:r w:rsidRPr="00E953CD">
        <w:rPr>
          <w:rFonts w:ascii="Arial" w:hAnsi="Arial" w:cs="Arial"/>
        </w:rPr>
        <w:t xml:space="preserve"> NO</w:t>
      </w:r>
      <w:r w:rsidRPr="00E953CD">
        <w:rPr>
          <w:rFonts w:ascii="Arial" w:hAnsi="Arial" w:cs="Arial"/>
        </w:rPr>
        <w:tab/>
      </w:r>
      <w:r w:rsidRPr="00E953CD">
        <w:rPr>
          <w:rFonts w:ascii="Arial" w:hAnsi="Arial" w:cs="Arial"/>
        </w:rPr>
        <w:sym w:font="Symbol" w:char="F0A0"/>
      </w:r>
      <w:r w:rsidRPr="00E953CD">
        <w:rPr>
          <w:rFonts w:ascii="Arial" w:hAnsi="Arial" w:cs="Arial"/>
        </w:rPr>
        <w:t xml:space="preserve"> NOT SURE</w:t>
      </w:r>
    </w:p>
    <w:p w14:paraId="7376747B" w14:textId="77777777" w:rsidR="002C2A7E" w:rsidRPr="00E953CD" w:rsidRDefault="002C2A7E" w:rsidP="002C2A7E">
      <w:pPr>
        <w:pStyle w:val="checkboxes"/>
        <w:numPr>
          <w:ilvl w:val="0"/>
          <w:numId w:val="1"/>
        </w:numPr>
        <w:shd w:val="clear" w:color="auto" w:fill="FFFFFF"/>
        <w:spacing w:before="0" w:beforeAutospacing="0" w:after="0" w:afterAutospacing="0"/>
        <w:rPr>
          <w:rStyle w:val="description"/>
          <w:rFonts w:ascii="Arial" w:hAnsi="Arial" w:cs="Arial"/>
          <w:color w:val="000000"/>
          <w:sz w:val="22"/>
          <w:szCs w:val="22"/>
        </w:rPr>
      </w:pPr>
      <w:r w:rsidRPr="00E953CD">
        <w:rPr>
          <w:rStyle w:val="description"/>
          <w:rFonts w:ascii="Arial" w:hAnsi="Arial" w:cs="Arial"/>
          <w:b/>
          <w:bCs/>
          <w:color w:val="444444"/>
          <w:sz w:val="22"/>
          <w:szCs w:val="22"/>
          <w:bdr w:val="none" w:sz="0" w:space="0" w:color="auto" w:frame="1"/>
        </w:rPr>
        <w:t>Third party, proprietary technology for the development of cryptography, or source code containing cryptographic functionality;</w:t>
      </w:r>
    </w:p>
    <w:p w14:paraId="225F8A45" w14:textId="77777777" w:rsidR="002C2A7E" w:rsidRDefault="002C2A7E" w:rsidP="002C2A7E">
      <w:pPr>
        <w:pStyle w:val="ListParagraph"/>
        <w:ind w:left="360"/>
        <w:rPr>
          <w:rFonts w:ascii="Arial" w:hAnsi="Arial" w:cs="Arial"/>
        </w:rPr>
      </w:pPr>
    </w:p>
    <w:p w14:paraId="46484F02" w14:textId="77777777" w:rsidR="002C2A7E" w:rsidRPr="00E953CD" w:rsidRDefault="002C2A7E" w:rsidP="002C2A7E">
      <w:pPr>
        <w:pStyle w:val="ListParagraph"/>
        <w:ind w:left="360"/>
        <w:rPr>
          <w:rFonts w:ascii="Arial" w:hAnsi="Arial" w:cs="Arial"/>
        </w:rPr>
      </w:pPr>
      <w:r w:rsidRPr="00E953CD">
        <w:rPr>
          <w:rFonts w:ascii="Arial" w:hAnsi="Arial" w:cs="Arial"/>
        </w:rPr>
        <w:sym w:font="Symbol" w:char="F0A0"/>
      </w:r>
      <w:r w:rsidRPr="00E953CD">
        <w:rPr>
          <w:rFonts w:ascii="Arial" w:hAnsi="Arial" w:cs="Arial"/>
        </w:rPr>
        <w:t xml:space="preserve"> YES</w:t>
      </w:r>
      <w:r w:rsidRPr="00E953CD">
        <w:rPr>
          <w:rFonts w:ascii="Arial" w:hAnsi="Arial" w:cs="Arial"/>
        </w:rPr>
        <w:tab/>
      </w:r>
      <w:r w:rsidRPr="00E953CD">
        <w:rPr>
          <w:rFonts w:ascii="Arial" w:hAnsi="Arial" w:cs="Arial"/>
        </w:rPr>
        <w:sym w:font="Symbol" w:char="F0A0"/>
      </w:r>
      <w:r w:rsidRPr="00E953CD">
        <w:rPr>
          <w:rFonts w:ascii="Arial" w:hAnsi="Arial" w:cs="Arial"/>
        </w:rPr>
        <w:t xml:space="preserve"> NO</w:t>
      </w:r>
      <w:r w:rsidRPr="00E953CD">
        <w:rPr>
          <w:rFonts w:ascii="Arial" w:hAnsi="Arial" w:cs="Arial"/>
        </w:rPr>
        <w:tab/>
      </w:r>
      <w:r w:rsidRPr="00E953CD">
        <w:rPr>
          <w:rFonts w:ascii="Arial" w:hAnsi="Arial" w:cs="Arial"/>
        </w:rPr>
        <w:sym w:font="Symbol" w:char="F0A0"/>
      </w:r>
      <w:r w:rsidRPr="00E953CD">
        <w:rPr>
          <w:rFonts w:ascii="Arial" w:hAnsi="Arial" w:cs="Arial"/>
        </w:rPr>
        <w:t xml:space="preserve"> NOT SURE</w:t>
      </w:r>
    </w:p>
    <w:p w14:paraId="5F0BE6AD" w14:textId="7E16A2AE" w:rsidR="002C2A7E" w:rsidRPr="00E953CD" w:rsidRDefault="002C2A7E" w:rsidP="002C2A7E">
      <w:pPr>
        <w:pStyle w:val="checkboxes"/>
        <w:numPr>
          <w:ilvl w:val="0"/>
          <w:numId w:val="1"/>
        </w:numPr>
        <w:shd w:val="clear" w:color="auto" w:fill="FFFFFF"/>
        <w:spacing w:before="0" w:beforeAutospacing="0" w:after="0" w:afterAutospacing="0"/>
        <w:rPr>
          <w:rFonts w:ascii="Arial" w:hAnsi="Arial" w:cs="Arial"/>
          <w:color w:val="000000"/>
          <w:sz w:val="22"/>
          <w:szCs w:val="22"/>
        </w:rPr>
      </w:pPr>
      <w:r w:rsidRPr="00E953CD">
        <w:rPr>
          <w:rStyle w:val="description"/>
          <w:rFonts w:ascii="Arial" w:hAnsi="Arial" w:cs="Arial"/>
          <w:b/>
          <w:bCs/>
          <w:color w:val="444444"/>
          <w:sz w:val="22"/>
          <w:szCs w:val="22"/>
          <w:bdr w:val="none" w:sz="0" w:space="0" w:color="auto" w:frame="1"/>
        </w:rPr>
        <w:t xml:space="preserve">Third party, proprietary information pertaining to the “use” or “development” or “production” of instruments, materials, </w:t>
      </w:r>
      <w:r w:rsidR="00001E07" w:rsidRPr="00E953CD">
        <w:rPr>
          <w:rStyle w:val="description"/>
          <w:rFonts w:ascii="Arial" w:hAnsi="Arial" w:cs="Arial"/>
          <w:b/>
          <w:bCs/>
          <w:color w:val="444444"/>
          <w:sz w:val="22"/>
          <w:szCs w:val="22"/>
          <w:bdr w:val="none" w:sz="0" w:space="0" w:color="auto" w:frame="1"/>
        </w:rPr>
        <w:t>software,</w:t>
      </w:r>
      <w:r w:rsidRPr="00E953CD">
        <w:rPr>
          <w:rStyle w:val="description"/>
          <w:rFonts w:ascii="Arial" w:hAnsi="Arial" w:cs="Arial"/>
          <w:b/>
          <w:bCs/>
          <w:color w:val="444444"/>
          <w:sz w:val="22"/>
          <w:szCs w:val="22"/>
          <w:bdr w:val="none" w:sz="0" w:space="0" w:color="auto" w:frame="1"/>
        </w:rPr>
        <w:t xml:space="preserve"> or scientific processes (technology): for purposes of this Question:</w:t>
      </w:r>
    </w:p>
    <w:p w14:paraId="669D6AB7" w14:textId="353C8629" w:rsidR="002C2A7E" w:rsidRPr="00E953CD" w:rsidRDefault="002C2A7E" w:rsidP="002C2A7E">
      <w:pPr>
        <w:pStyle w:val="ListParagraph"/>
        <w:numPr>
          <w:ilvl w:val="1"/>
          <w:numId w:val="1"/>
        </w:numPr>
        <w:rPr>
          <w:rFonts w:ascii="Arial" w:hAnsi="Arial" w:cs="Arial"/>
        </w:rPr>
      </w:pPr>
      <w:r w:rsidRPr="00E953CD">
        <w:rPr>
          <w:rFonts w:ascii="Arial" w:hAnsi="Arial" w:cs="Arial"/>
        </w:rPr>
        <w:t xml:space="preserve">“use” means that the foreign </w:t>
      </w:r>
      <w:r w:rsidRPr="00E953CD">
        <w:rPr>
          <w:rFonts w:ascii="Arial" w:hAnsi="Arial" w:cs="Arial"/>
          <w:color w:val="444444"/>
          <w:shd w:val="clear" w:color="auto" w:fill="FFFFFF"/>
        </w:rPr>
        <w:t xml:space="preserve">national would be performing one or more of the following types of activities pertaining to a controlled item beyond merely operating the item for its intended purpose: installation, maintenance, repair, and overhaul/refurbishing – based on a proprietary and controlled (non-public domain) manufacturer manual or other equivalent </w:t>
      </w:r>
      <w:r w:rsidR="00001E07" w:rsidRPr="00E953CD">
        <w:rPr>
          <w:rFonts w:ascii="Arial" w:hAnsi="Arial" w:cs="Arial"/>
          <w:color w:val="444444"/>
          <w:shd w:val="clear" w:color="auto" w:fill="FFFFFF"/>
        </w:rPr>
        <w:t>documentation.</w:t>
      </w:r>
    </w:p>
    <w:p w14:paraId="4013CF96" w14:textId="77777777" w:rsidR="002C2A7E" w:rsidRPr="00E953CD" w:rsidRDefault="002C2A7E" w:rsidP="002C2A7E">
      <w:pPr>
        <w:pStyle w:val="ListParagraph"/>
        <w:ind w:left="1080"/>
        <w:rPr>
          <w:rFonts w:ascii="Arial" w:hAnsi="Arial" w:cs="Arial"/>
        </w:rPr>
      </w:pPr>
    </w:p>
    <w:p w14:paraId="530F96EA" w14:textId="6DF3A3BD" w:rsidR="002C2A7E" w:rsidRPr="00E953CD" w:rsidRDefault="002C2A7E" w:rsidP="002C2A7E">
      <w:pPr>
        <w:pStyle w:val="ListParagraph"/>
        <w:numPr>
          <w:ilvl w:val="1"/>
          <w:numId w:val="1"/>
        </w:numPr>
        <w:rPr>
          <w:rFonts w:ascii="Arial" w:hAnsi="Arial" w:cs="Arial"/>
        </w:rPr>
      </w:pPr>
      <w:r w:rsidRPr="00E953CD">
        <w:rPr>
          <w:rFonts w:ascii="Arial" w:hAnsi="Arial" w:cs="Arial"/>
          <w:color w:val="444444"/>
          <w:shd w:val="clear" w:color="auto" w:fill="FFFFFF"/>
        </w:rPr>
        <w:t>“development” means technology pertaining to a sponsor’s proprietary R &amp; D and development project - - i.e. not intended for publication: design research, design analysis, design concepts, assembly and testing of prototypes, pilot production schemes, design data, process of transforming design data into a product, or configuration design</w:t>
      </w:r>
      <w:r w:rsidR="00001E07">
        <w:rPr>
          <w:rFonts w:ascii="Arial" w:hAnsi="Arial" w:cs="Arial"/>
          <w:color w:val="444444"/>
          <w:shd w:val="clear" w:color="auto" w:fill="FFFFFF"/>
        </w:rPr>
        <w:t>.</w:t>
      </w:r>
    </w:p>
    <w:p w14:paraId="181D7EA7" w14:textId="77777777" w:rsidR="002C2A7E" w:rsidRPr="00E953CD" w:rsidRDefault="002C2A7E" w:rsidP="002C2A7E">
      <w:pPr>
        <w:pStyle w:val="ListParagraph"/>
        <w:rPr>
          <w:rFonts w:ascii="Arial" w:hAnsi="Arial" w:cs="Arial"/>
        </w:rPr>
      </w:pPr>
    </w:p>
    <w:p w14:paraId="3E9098DF" w14:textId="77777777" w:rsidR="002C2A7E" w:rsidRPr="00E953CD" w:rsidRDefault="002C2A7E" w:rsidP="002C2A7E">
      <w:pPr>
        <w:pStyle w:val="ListParagraph"/>
        <w:numPr>
          <w:ilvl w:val="1"/>
          <w:numId w:val="1"/>
        </w:numPr>
        <w:rPr>
          <w:rFonts w:ascii="Arial" w:hAnsi="Arial" w:cs="Arial"/>
        </w:rPr>
      </w:pPr>
      <w:r w:rsidRPr="00E953CD">
        <w:rPr>
          <w:rFonts w:ascii="Arial" w:hAnsi="Arial" w:cs="Arial"/>
          <w:color w:val="444444"/>
          <w:shd w:val="clear" w:color="auto" w:fill="FFFFFF"/>
        </w:rPr>
        <w:lastRenderedPageBreak/>
        <w:t>“production” means technology pertaining to sponsor-proprietary product engineering, manufacture, integration, assembly (mounting), inspection, testing, quality assurance.</w:t>
      </w:r>
    </w:p>
    <w:p w14:paraId="4C45726F" w14:textId="77777777" w:rsidR="002C2A7E" w:rsidRPr="00E953CD" w:rsidRDefault="002C2A7E" w:rsidP="002C2A7E">
      <w:pPr>
        <w:pStyle w:val="ListParagraph"/>
        <w:rPr>
          <w:rFonts w:ascii="Arial" w:hAnsi="Arial" w:cs="Arial"/>
        </w:rPr>
      </w:pPr>
    </w:p>
    <w:p w14:paraId="1F43FAD9" w14:textId="77777777" w:rsidR="002C2A7E" w:rsidRPr="00E953CD" w:rsidRDefault="002C2A7E" w:rsidP="002C2A7E">
      <w:pPr>
        <w:pStyle w:val="ListParagraph"/>
        <w:rPr>
          <w:rFonts w:ascii="Arial" w:hAnsi="Arial" w:cs="Arial"/>
        </w:rPr>
      </w:pPr>
      <w:r w:rsidRPr="00E953CD">
        <w:rPr>
          <w:rFonts w:ascii="Arial" w:hAnsi="Arial" w:cs="Arial"/>
        </w:rPr>
        <w:sym w:font="Symbol" w:char="F0A0"/>
      </w:r>
      <w:r w:rsidRPr="00E953CD">
        <w:rPr>
          <w:rFonts w:ascii="Arial" w:hAnsi="Arial" w:cs="Arial"/>
        </w:rPr>
        <w:t xml:space="preserve"> YES</w:t>
      </w:r>
      <w:r w:rsidRPr="00E953CD">
        <w:rPr>
          <w:rFonts w:ascii="Arial" w:hAnsi="Arial" w:cs="Arial"/>
        </w:rPr>
        <w:tab/>
      </w:r>
      <w:r w:rsidRPr="00E953CD">
        <w:rPr>
          <w:rFonts w:ascii="Arial" w:hAnsi="Arial" w:cs="Arial"/>
        </w:rPr>
        <w:sym w:font="Symbol" w:char="F0A0"/>
      </w:r>
      <w:r w:rsidRPr="00E953CD">
        <w:rPr>
          <w:rFonts w:ascii="Arial" w:hAnsi="Arial" w:cs="Arial"/>
        </w:rPr>
        <w:t xml:space="preserve"> NO</w:t>
      </w:r>
      <w:r w:rsidRPr="00E953CD">
        <w:rPr>
          <w:rFonts w:ascii="Arial" w:hAnsi="Arial" w:cs="Arial"/>
        </w:rPr>
        <w:tab/>
      </w:r>
      <w:r w:rsidRPr="00E953CD">
        <w:rPr>
          <w:rFonts w:ascii="Arial" w:hAnsi="Arial" w:cs="Arial"/>
        </w:rPr>
        <w:sym w:font="Symbol" w:char="F0A0"/>
      </w:r>
      <w:r w:rsidRPr="00E953CD">
        <w:rPr>
          <w:rFonts w:ascii="Arial" w:hAnsi="Arial" w:cs="Arial"/>
        </w:rPr>
        <w:t xml:space="preserve"> NOT SURE</w:t>
      </w:r>
    </w:p>
    <w:p w14:paraId="0DFB073D" w14:textId="77777777" w:rsidR="002C2A7E" w:rsidRPr="00E953CD" w:rsidRDefault="002C2A7E" w:rsidP="002C2A7E">
      <w:pPr>
        <w:rPr>
          <w:rFonts w:ascii="Arial" w:hAnsi="Arial" w:cs="Arial"/>
          <w:b/>
          <w:bCs/>
          <w:color w:val="444444"/>
          <w:shd w:val="clear" w:color="auto" w:fill="FFFFFF"/>
        </w:rPr>
      </w:pPr>
      <w:r w:rsidRPr="00E953CD">
        <w:rPr>
          <w:rFonts w:ascii="Arial" w:hAnsi="Arial" w:cs="Arial"/>
          <w:b/>
          <w:bCs/>
        </w:rPr>
        <w:t xml:space="preserve">5. </w:t>
      </w:r>
      <w:r w:rsidRPr="00E953CD">
        <w:rPr>
          <w:rFonts w:ascii="Arial" w:hAnsi="Arial" w:cs="Arial"/>
          <w:b/>
          <w:bCs/>
          <w:color w:val="444444"/>
          <w:shd w:val="clear" w:color="auto" w:fill="FFFFFF"/>
        </w:rPr>
        <w:t>In performing the activity under the visa, will the visa beneficiary/applicant be provided access to research equipment, instruments, materials, software, and/or technical data in any form (e.g. blue print, sketches, specifications, documented technology, vendor operational manual/instructions, data results) that is governed under the ITAR.</w:t>
      </w:r>
      <w:r w:rsidRPr="00E953CD">
        <w:rPr>
          <w:rFonts w:ascii="Arial" w:hAnsi="Arial" w:cs="Arial"/>
          <w:b/>
          <w:bCs/>
          <w:color w:val="444444"/>
        </w:rPr>
        <w:br/>
      </w:r>
      <w:r w:rsidRPr="00E953CD">
        <w:rPr>
          <w:rFonts w:ascii="Arial" w:hAnsi="Arial" w:cs="Arial"/>
          <w:b/>
          <w:bCs/>
          <w:color w:val="444444"/>
        </w:rPr>
        <w:br/>
      </w:r>
      <w:r w:rsidRPr="00E953CD">
        <w:rPr>
          <w:rFonts w:ascii="Arial" w:hAnsi="Arial" w:cs="Arial"/>
          <w:b/>
          <w:bCs/>
          <w:color w:val="444444"/>
          <w:shd w:val="clear" w:color="auto" w:fill="FFFFFF"/>
        </w:rPr>
        <w:t xml:space="preserve">ITAR covers any item (equipment, instruments, materials, software, and/or technical data as exemplified above) specially designed, developed or modified for military, defense or space applications) and may include such items whether procured from a vendor, or otherwise received by a research sponsor or collaborating research institution. (For a list of the high level ITAR categories that identify such defense, military and space items please use click on the following link: </w:t>
      </w:r>
      <w:r w:rsidRPr="00E953CD">
        <w:rPr>
          <w:rFonts w:ascii="Arial" w:hAnsi="Arial" w:cs="Arial"/>
          <w:color w:val="006621"/>
          <w:shd w:val="clear" w:color="auto" w:fill="FFFFFF"/>
        </w:rPr>
        <w:t>https://www.pmddtc.state.gov/ddtc_public?id=ddtc_public_portal_itar_landing</w:t>
      </w:r>
      <w:r w:rsidRPr="00E953CD">
        <w:rPr>
          <w:rFonts w:ascii="Arial" w:hAnsi="Arial" w:cs="Arial"/>
          <w:b/>
          <w:bCs/>
          <w:color w:val="444444"/>
          <w:shd w:val="clear" w:color="auto" w:fill="FFFFFF"/>
        </w:rPr>
        <w:t xml:space="preserve"> </w:t>
      </w:r>
    </w:p>
    <w:p w14:paraId="72516FAC" w14:textId="77777777" w:rsidR="002C2A7E" w:rsidRPr="00E953CD" w:rsidRDefault="002C2A7E" w:rsidP="002C2A7E">
      <w:pPr>
        <w:rPr>
          <w:rFonts w:ascii="Arial" w:hAnsi="Arial" w:cs="Arial"/>
          <w:b/>
          <w:bCs/>
          <w:color w:val="444444"/>
          <w:shd w:val="clear" w:color="auto" w:fill="FFFFFF"/>
        </w:rPr>
      </w:pPr>
      <w:r w:rsidRPr="00E953CD">
        <w:rPr>
          <w:rFonts w:ascii="Arial" w:hAnsi="Arial" w:cs="Arial"/>
          <w:b/>
          <w:bCs/>
          <w:color w:val="444444"/>
          <w:shd w:val="clear" w:color="auto" w:fill="FFFFFF"/>
        </w:rPr>
        <w:t>For purposes of this question, “access” means any visual or physical access to the item, regardless of whether such access is actually required by the visa applicant to perform his/her work assignment.</w:t>
      </w:r>
    </w:p>
    <w:p w14:paraId="39360262" w14:textId="77777777" w:rsidR="002C2A7E" w:rsidRDefault="002C2A7E" w:rsidP="002C2A7E">
      <w:pPr>
        <w:pStyle w:val="ListParagraph"/>
        <w:ind w:left="0"/>
        <w:rPr>
          <w:rFonts w:ascii="Arial" w:hAnsi="Arial" w:cs="Arial"/>
        </w:rPr>
      </w:pPr>
      <w:r w:rsidRPr="00E953CD">
        <w:rPr>
          <w:rFonts w:ascii="Arial" w:hAnsi="Arial" w:cs="Arial"/>
        </w:rPr>
        <w:sym w:font="Symbol" w:char="F0A0"/>
      </w:r>
      <w:r w:rsidRPr="00E953CD">
        <w:rPr>
          <w:rFonts w:ascii="Arial" w:hAnsi="Arial" w:cs="Arial"/>
        </w:rPr>
        <w:t xml:space="preserve"> YES</w:t>
      </w:r>
      <w:r w:rsidRPr="00E953CD">
        <w:rPr>
          <w:rFonts w:ascii="Arial" w:hAnsi="Arial" w:cs="Arial"/>
        </w:rPr>
        <w:tab/>
      </w:r>
      <w:r w:rsidRPr="00E953CD">
        <w:rPr>
          <w:rFonts w:ascii="Arial" w:hAnsi="Arial" w:cs="Arial"/>
        </w:rPr>
        <w:sym w:font="Symbol" w:char="F0A0"/>
      </w:r>
      <w:r w:rsidRPr="00E953CD">
        <w:rPr>
          <w:rFonts w:ascii="Arial" w:hAnsi="Arial" w:cs="Arial"/>
        </w:rPr>
        <w:t xml:space="preserve"> NO</w:t>
      </w:r>
      <w:r w:rsidRPr="00E953CD">
        <w:rPr>
          <w:rFonts w:ascii="Arial" w:hAnsi="Arial" w:cs="Arial"/>
        </w:rPr>
        <w:tab/>
      </w:r>
      <w:r w:rsidRPr="00E953CD">
        <w:rPr>
          <w:rFonts w:ascii="Arial" w:hAnsi="Arial" w:cs="Arial"/>
        </w:rPr>
        <w:sym w:font="Symbol" w:char="F0A0"/>
      </w:r>
      <w:r w:rsidRPr="00E953CD">
        <w:rPr>
          <w:rFonts w:ascii="Arial" w:hAnsi="Arial" w:cs="Arial"/>
        </w:rPr>
        <w:t xml:space="preserve"> NOT SURE</w:t>
      </w:r>
    </w:p>
    <w:p w14:paraId="68064ED4" w14:textId="77777777" w:rsidR="002C2A7E" w:rsidRDefault="002C2A7E" w:rsidP="002C2A7E">
      <w:pPr>
        <w:pStyle w:val="ListParagraph"/>
        <w:ind w:left="0"/>
        <w:rPr>
          <w:rFonts w:ascii="Arial" w:hAnsi="Arial" w:cs="Arial"/>
        </w:rPr>
      </w:pPr>
    </w:p>
    <w:p w14:paraId="550B0410" w14:textId="77777777" w:rsidR="002C2A7E" w:rsidRPr="00544A53" w:rsidRDefault="002C2A7E" w:rsidP="002C2A7E">
      <w:pPr>
        <w:pStyle w:val="ListParagraph"/>
        <w:ind w:left="0"/>
        <w:rPr>
          <w:rFonts w:ascii="Arial" w:hAnsi="Arial" w:cs="Arial"/>
          <w:b/>
          <w:bCs/>
        </w:rPr>
      </w:pPr>
      <w:r w:rsidRPr="00544A53">
        <w:rPr>
          <w:rFonts w:ascii="Arial" w:hAnsi="Arial" w:cs="Arial"/>
          <w:b/>
          <w:bCs/>
        </w:rPr>
        <w:t>6. Will the visa beneficiary/applicant be engaged in any international collaborative activity involving international travel or a research collaborative exchange with his/her home country institution?</w:t>
      </w:r>
    </w:p>
    <w:p w14:paraId="22A7CCFB" w14:textId="77777777" w:rsidR="002C2A7E" w:rsidRDefault="002C2A7E" w:rsidP="002C2A7E">
      <w:pPr>
        <w:pStyle w:val="ListParagraph"/>
        <w:ind w:left="0"/>
        <w:rPr>
          <w:rFonts w:ascii="Arial" w:hAnsi="Arial" w:cs="Arial"/>
        </w:rPr>
      </w:pPr>
    </w:p>
    <w:p w14:paraId="1A6F73A1" w14:textId="77777777" w:rsidR="002C2A7E" w:rsidRDefault="002C2A7E" w:rsidP="002C2A7E">
      <w:pPr>
        <w:pStyle w:val="ListParagraph"/>
        <w:ind w:left="0"/>
        <w:rPr>
          <w:rFonts w:ascii="Arial" w:hAnsi="Arial" w:cs="Arial"/>
        </w:rPr>
      </w:pPr>
      <w:r w:rsidRPr="00E953CD">
        <w:rPr>
          <w:rFonts w:ascii="Arial" w:hAnsi="Arial" w:cs="Arial"/>
        </w:rPr>
        <w:sym w:font="Symbol" w:char="F0A0"/>
      </w:r>
      <w:r w:rsidRPr="00E953CD">
        <w:rPr>
          <w:rFonts w:ascii="Arial" w:hAnsi="Arial" w:cs="Arial"/>
        </w:rPr>
        <w:t xml:space="preserve"> YES</w:t>
      </w:r>
      <w:r w:rsidRPr="00E953CD">
        <w:rPr>
          <w:rFonts w:ascii="Arial" w:hAnsi="Arial" w:cs="Arial"/>
        </w:rPr>
        <w:tab/>
      </w:r>
      <w:r w:rsidRPr="00E953CD">
        <w:rPr>
          <w:rFonts w:ascii="Arial" w:hAnsi="Arial" w:cs="Arial"/>
        </w:rPr>
        <w:sym w:font="Symbol" w:char="F0A0"/>
      </w:r>
      <w:r w:rsidRPr="00E953CD">
        <w:rPr>
          <w:rFonts w:ascii="Arial" w:hAnsi="Arial" w:cs="Arial"/>
        </w:rPr>
        <w:t xml:space="preserve"> NO</w:t>
      </w:r>
      <w:r w:rsidRPr="00E953CD">
        <w:rPr>
          <w:rFonts w:ascii="Arial" w:hAnsi="Arial" w:cs="Arial"/>
        </w:rPr>
        <w:tab/>
      </w:r>
      <w:r w:rsidRPr="00E953CD">
        <w:rPr>
          <w:rFonts w:ascii="Arial" w:hAnsi="Arial" w:cs="Arial"/>
        </w:rPr>
        <w:sym w:font="Symbol" w:char="F0A0"/>
      </w:r>
      <w:r w:rsidRPr="00E953CD">
        <w:rPr>
          <w:rFonts w:ascii="Arial" w:hAnsi="Arial" w:cs="Arial"/>
        </w:rPr>
        <w:t xml:space="preserve"> NOT SURE</w:t>
      </w:r>
    </w:p>
    <w:p w14:paraId="40B3B50A" w14:textId="77777777" w:rsidR="002C2A7E" w:rsidRPr="00E953CD" w:rsidRDefault="002C2A7E" w:rsidP="002C2A7E">
      <w:pPr>
        <w:pStyle w:val="ListParagraph"/>
        <w:ind w:left="0"/>
        <w:rPr>
          <w:rFonts w:ascii="Arial" w:hAnsi="Arial" w:cs="Arial"/>
        </w:rPr>
      </w:pPr>
      <w:r>
        <w:rPr>
          <w:rFonts w:ascii="Arial" w:hAnsi="Arial" w:cs="Arial"/>
        </w:rPr>
        <w:t xml:space="preserve">    </w:t>
      </w:r>
    </w:p>
    <w:p w14:paraId="49351A66" w14:textId="77777777" w:rsidR="002C2A7E" w:rsidRPr="00E953CD" w:rsidRDefault="002C2A7E" w:rsidP="002C2A7E">
      <w:pPr>
        <w:rPr>
          <w:rFonts w:ascii="Arial" w:hAnsi="Arial" w:cs="Arial"/>
        </w:rPr>
      </w:pPr>
      <w:r w:rsidRPr="00E953CD">
        <w:rPr>
          <w:rFonts w:ascii="Arial" w:hAnsi="Arial" w:cs="Arial"/>
          <w:noProof/>
        </w:rPr>
        <mc:AlternateContent>
          <mc:Choice Requires="wps">
            <w:drawing>
              <wp:anchor distT="0" distB="0" distL="114300" distR="114300" simplePos="0" relativeHeight="251661312" behindDoc="0" locked="0" layoutInCell="1" allowOverlap="1" wp14:anchorId="327BAB7C" wp14:editId="4D6E90A8">
                <wp:simplePos x="0" y="0"/>
                <wp:positionH relativeFrom="column">
                  <wp:posOffset>-173182</wp:posOffset>
                </wp:positionH>
                <wp:positionV relativeFrom="paragraph">
                  <wp:posOffset>82550</wp:posOffset>
                </wp:positionV>
                <wp:extent cx="6380018" cy="20782"/>
                <wp:effectExtent l="0" t="0" r="20955" b="36830"/>
                <wp:wrapNone/>
                <wp:docPr id="48314929" name="Straight Connector 48314929"/>
                <wp:cNvGraphicFramePr/>
                <a:graphic xmlns:a="http://schemas.openxmlformats.org/drawingml/2006/main">
                  <a:graphicData uri="http://schemas.microsoft.com/office/word/2010/wordprocessingShape">
                    <wps:wsp>
                      <wps:cNvCnPr/>
                      <wps:spPr>
                        <a:xfrm flipV="1">
                          <a:off x="0" y="0"/>
                          <a:ext cx="6380018" cy="207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A083F" id="Straight Connector 4831492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65pt,6.5pt" to="488.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" strokecolor="#007a33 [3204]" strokeweight=".5pt">
                <v:stroke joinstyle="miter"/>
              </v:line>
            </w:pict>
          </mc:Fallback>
        </mc:AlternateContent>
      </w:r>
    </w:p>
    <w:p w14:paraId="154285C3" w14:textId="095CF65F" w:rsidR="002C2A7E" w:rsidRPr="00E953CD" w:rsidRDefault="002C2A7E" w:rsidP="002C2A7E">
      <w:pPr>
        <w:rPr>
          <w:rFonts w:ascii="Arial" w:hAnsi="Arial" w:cs="Arial"/>
          <w:b/>
          <w:bCs/>
        </w:rPr>
      </w:pPr>
      <w:r w:rsidRPr="00E953CD">
        <w:rPr>
          <w:rFonts w:ascii="Arial" w:hAnsi="Arial" w:cs="Arial"/>
          <w:b/>
          <w:bCs/>
        </w:rPr>
        <w:t xml:space="preserve">In the event that the above-indicated information changes with respect to the visa applicant/ beneficiary’s activities, please notify </w:t>
      </w:r>
      <w:r w:rsidR="00030270">
        <w:rPr>
          <w:rFonts w:ascii="Arial" w:hAnsi="Arial" w:cs="Arial"/>
          <w:b/>
          <w:bCs/>
        </w:rPr>
        <w:t xml:space="preserve">Associate Director of Compliance </w:t>
      </w:r>
      <w:r w:rsidRPr="00E953CD">
        <w:rPr>
          <w:rFonts w:ascii="Arial" w:hAnsi="Arial" w:cs="Arial"/>
          <w:b/>
          <w:bCs/>
        </w:rPr>
        <w:t>on a timely basis.</w:t>
      </w:r>
    </w:p>
    <w:p w14:paraId="341240FD" w14:textId="77777777" w:rsidR="002C2A7E" w:rsidRPr="00E953CD" w:rsidRDefault="002C2A7E" w:rsidP="002C2A7E">
      <w:pPr>
        <w:rPr>
          <w:rFonts w:ascii="Arial" w:hAnsi="Arial" w:cs="Arial"/>
          <w:b/>
          <w:bCs/>
        </w:rPr>
      </w:pPr>
      <w:r w:rsidRPr="00E953CD">
        <w:rPr>
          <w:rFonts w:ascii="Arial" w:hAnsi="Arial" w:cs="Arial"/>
          <w:b/>
          <w:bCs/>
        </w:rPr>
        <w:t>Host/Supervising Faculty Member or Business Department Supervisor Signature:</w:t>
      </w:r>
    </w:p>
    <w:p w14:paraId="3B53F7C3" w14:textId="77777777" w:rsidR="002C2A7E" w:rsidRPr="00E953CD" w:rsidRDefault="002C2A7E" w:rsidP="002C2A7E">
      <w:pPr>
        <w:rPr>
          <w:rFonts w:ascii="Arial" w:hAnsi="Arial" w:cs="Arial"/>
        </w:rPr>
      </w:pPr>
      <w:r w:rsidRPr="00E953CD">
        <w:rPr>
          <w:rFonts w:ascii="Arial" w:hAnsi="Arial" w:cs="Arial"/>
          <w:noProof/>
        </w:rPr>
        <mc:AlternateContent>
          <mc:Choice Requires="wps">
            <w:drawing>
              <wp:anchor distT="0" distB="0" distL="114300" distR="114300" simplePos="0" relativeHeight="251662336" behindDoc="0" locked="0" layoutInCell="1" allowOverlap="1" wp14:anchorId="25B06A5B" wp14:editId="7BECD90E">
                <wp:simplePos x="0" y="0"/>
                <wp:positionH relativeFrom="margin">
                  <wp:align>left</wp:align>
                </wp:positionH>
                <wp:positionV relativeFrom="paragraph">
                  <wp:posOffset>247130</wp:posOffset>
                </wp:positionV>
                <wp:extent cx="4565073" cy="0"/>
                <wp:effectExtent l="0" t="19050" r="26035" b="19050"/>
                <wp:wrapNone/>
                <wp:docPr id="4" name="Straight Connector 4"/>
                <wp:cNvGraphicFramePr/>
                <a:graphic xmlns:a="http://schemas.openxmlformats.org/drawingml/2006/main">
                  <a:graphicData uri="http://schemas.microsoft.com/office/word/2010/wordprocessingShape">
                    <wps:wsp>
                      <wps:cNvCnPr/>
                      <wps:spPr>
                        <a:xfrm flipV="1">
                          <a:off x="0" y="0"/>
                          <a:ext cx="456507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CCE3B" id="Straight Connector 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45pt" to="359.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" strokecolor="#154734 [3213]" strokeweight="2.25pt">
                <v:stroke joinstyle="miter"/>
                <w10:wrap anchorx="margin"/>
              </v:line>
            </w:pict>
          </mc:Fallback>
        </mc:AlternateContent>
      </w:r>
    </w:p>
    <w:p w14:paraId="1F54C31E" w14:textId="77777777" w:rsidR="002C2A7E" w:rsidRPr="00E953CD" w:rsidRDefault="002C2A7E" w:rsidP="002C2A7E">
      <w:pPr>
        <w:rPr>
          <w:rFonts w:ascii="Arial" w:hAnsi="Arial" w:cs="Arial"/>
        </w:rPr>
      </w:pPr>
      <w:r w:rsidRPr="00E953CD">
        <w:rPr>
          <w:rFonts w:ascii="Arial" w:hAnsi="Arial" w:cs="Arial"/>
        </w:rPr>
        <w:t>(Signature)</w:t>
      </w:r>
    </w:p>
    <w:p w14:paraId="11CE101F" w14:textId="77777777" w:rsidR="002C2A7E" w:rsidRPr="00E953CD" w:rsidRDefault="002C2A7E" w:rsidP="002C2A7E">
      <w:pPr>
        <w:rPr>
          <w:rFonts w:ascii="Arial" w:hAnsi="Arial" w:cs="Arial"/>
          <w:b/>
          <w:bCs/>
        </w:rPr>
      </w:pPr>
      <w:r w:rsidRPr="00E953CD">
        <w:rPr>
          <w:rFonts w:ascii="Arial" w:hAnsi="Arial" w:cs="Arial"/>
          <w:b/>
          <w:bCs/>
          <w:noProof/>
        </w:rPr>
        <mc:AlternateContent>
          <mc:Choice Requires="wps">
            <w:drawing>
              <wp:anchor distT="0" distB="0" distL="114300" distR="114300" simplePos="0" relativeHeight="251680768" behindDoc="0" locked="0" layoutInCell="1" allowOverlap="1" wp14:anchorId="484FF089" wp14:editId="3DCB9AC0">
                <wp:simplePos x="0" y="0"/>
                <wp:positionH relativeFrom="margin">
                  <wp:posOffset>456969</wp:posOffset>
                </wp:positionH>
                <wp:positionV relativeFrom="paragraph">
                  <wp:posOffset>284537</wp:posOffset>
                </wp:positionV>
                <wp:extent cx="339090" cy="262890"/>
                <wp:effectExtent l="0" t="0" r="22860" b="22860"/>
                <wp:wrapNone/>
                <wp:docPr id="24" name="Text Box 24"/>
                <wp:cNvGraphicFramePr/>
                <a:graphic xmlns:a="http://schemas.openxmlformats.org/drawingml/2006/main">
                  <a:graphicData uri="http://schemas.microsoft.com/office/word/2010/wordprocessingShape">
                    <wps:wsp>
                      <wps:cNvSpPr txBox="1"/>
                      <wps:spPr>
                        <a:xfrm>
                          <a:off x="0" y="0"/>
                          <a:ext cx="339090" cy="262890"/>
                        </a:xfrm>
                        <a:prstGeom prst="rect">
                          <a:avLst/>
                        </a:prstGeom>
                        <a:solidFill>
                          <a:schemeClr val="lt1"/>
                        </a:solidFill>
                        <a:ln w="12700">
                          <a:solidFill>
                            <a:prstClr val="black"/>
                          </a:solidFill>
                        </a:ln>
                      </wps:spPr>
                      <wps:txbx>
                        <w:txbxContent>
                          <w:p w14:paraId="346A07D6"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4FF089" id="Text Box 24" o:spid="_x0000_s1043" type="#_x0000_t202" style="position:absolute;margin-left:36pt;margin-top:22.4pt;width:26.7pt;height:20.7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" fillcolor="#72bf44 [3201]" strokeweight="1pt">
                <v:textbox>
                  <w:txbxContent>
                    <w:p w14:paraId="346A07D6" w14:textId="77777777" w:rsidR="002C2A7E" w:rsidRDefault="002C2A7E" w:rsidP="002C2A7E"/>
                  </w:txbxContent>
                </v:textbox>
                <w10:wrap anchorx="margin"/>
              </v:shape>
            </w:pict>
          </mc:Fallback>
        </mc:AlternateContent>
      </w:r>
      <w:r w:rsidRPr="00E953CD">
        <w:rPr>
          <w:rFonts w:ascii="Arial" w:hAnsi="Arial" w:cs="Arial"/>
          <w:b/>
          <w:bCs/>
          <w:noProof/>
        </w:rPr>
        <mc:AlternateContent>
          <mc:Choice Requires="wps">
            <w:drawing>
              <wp:anchor distT="0" distB="0" distL="114300" distR="114300" simplePos="0" relativeHeight="251681792" behindDoc="0" locked="0" layoutInCell="1" allowOverlap="1" wp14:anchorId="46FC8F91" wp14:editId="621C8304">
                <wp:simplePos x="0" y="0"/>
                <wp:positionH relativeFrom="margin">
                  <wp:posOffset>969819</wp:posOffset>
                </wp:positionH>
                <wp:positionV relativeFrom="paragraph">
                  <wp:posOffset>285230</wp:posOffset>
                </wp:positionV>
                <wp:extent cx="457200" cy="262890"/>
                <wp:effectExtent l="0" t="0" r="19050" b="22860"/>
                <wp:wrapNone/>
                <wp:docPr id="25" name="Text Box 25"/>
                <wp:cNvGraphicFramePr/>
                <a:graphic xmlns:a="http://schemas.openxmlformats.org/drawingml/2006/main">
                  <a:graphicData uri="http://schemas.microsoft.com/office/word/2010/wordprocessingShape">
                    <wps:wsp>
                      <wps:cNvSpPr txBox="1"/>
                      <wps:spPr>
                        <a:xfrm>
                          <a:off x="0" y="0"/>
                          <a:ext cx="457200" cy="262890"/>
                        </a:xfrm>
                        <a:prstGeom prst="rect">
                          <a:avLst/>
                        </a:prstGeom>
                        <a:solidFill>
                          <a:schemeClr val="lt1"/>
                        </a:solidFill>
                        <a:ln w="12700">
                          <a:solidFill>
                            <a:prstClr val="black"/>
                          </a:solidFill>
                        </a:ln>
                      </wps:spPr>
                      <wps:txbx>
                        <w:txbxContent>
                          <w:p w14:paraId="492EECED"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FC8F91" id="Text Box 25" o:spid="_x0000_s1044" type="#_x0000_t202" style="position:absolute;margin-left:76.35pt;margin-top:22.45pt;width:36pt;height:20.7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" fillcolor="#72bf44 [3201]" strokeweight="1pt">
                <v:textbox>
                  <w:txbxContent>
                    <w:p w14:paraId="492EECED" w14:textId="77777777" w:rsidR="002C2A7E" w:rsidRDefault="002C2A7E" w:rsidP="002C2A7E"/>
                  </w:txbxContent>
                </v:textbox>
                <w10:wrap anchorx="margin"/>
              </v:shape>
            </w:pict>
          </mc:Fallback>
        </mc:AlternateContent>
      </w:r>
      <w:r w:rsidRPr="00E953CD">
        <w:rPr>
          <w:rFonts w:ascii="Arial" w:hAnsi="Arial" w:cs="Arial"/>
          <w:b/>
          <w:bCs/>
          <w:noProof/>
        </w:rPr>
        <mc:AlternateContent>
          <mc:Choice Requires="wps">
            <w:drawing>
              <wp:anchor distT="0" distB="0" distL="114300" distR="114300" simplePos="0" relativeHeight="251679744" behindDoc="0" locked="0" layoutInCell="1" allowOverlap="1" wp14:anchorId="7ADB2C62" wp14:editId="45429613">
                <wp:simplePos x="0" y="0"/>
                <wp:positionH relativeFrom="margin">
                  <wp:align>left</wp:align>
                </wp:positionH>
                <wp:positionV relativeFrom="paragraph">
                  <wp:posOffset>285230</wp:posOffset>
                </wp:positionV>
                <wp:extent cx="339436" cy="262890"/>
                <wp:effectExtent l="0" t="0" r="22860" b="22860"/>
                <wp:wrapNone/>
                <wp:docPr id="23" name="Text Box 23"/>
                <wp:cNvGraphicFramePr/>
                <a:graphic xmlns:a="http://schemas.openxmlformats.org/drawingml/2006/main">
                  <a:graphicData uri="http://schemas.microsoft.com/office/word/2010/wordprocessingShape">
                    <wps:wsp>
                      <wps:cNvSpPr txBox="1"/>
                      <wps:spPr>
                        <a:xfrm>
                          <a:off x="0" y="0"/>
                          <a:ext cx="339436" cy="262890"/>
                        </a:xfrm>
                        <a:prstGeom prst="rect">
                          <a:avLst/>
                        </a:prstGeom>
                        <a:solidFill>
                          <a:schemeClr val="lt1"/>
                        </a:solidFill>
                        <a:ln w="12700">
                          <a:solidFill>
                            <a:prstClr val="black"/>
                          </a:solidFill>
                        </a:ln>
                      </wps:spPr>
                      <wps:txbx>
                        <w:txbxContent>
                          <w:p w14:paraId="587E5408" w14:textId="77777777" w:rsidR="002C2A7E" w:rsidRDefault="002C2A7E" w:rsidP="002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B2C62" id="Text Box 23" o:spid="_x0000_s1045" type="#_x0000_t202" style="position:absolute;margin-left:0;margin-top:22.45pt;width:26.75pt;height:20.7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" fillcolor="#72bf44 [3201]" strokeweight="1pt">
                <v:textbox>
                  <w:txbxContent>
                    <w:p w14:paraId="587E5408" w14:textId="77777777" w:rsidR="002C2A7E" w:rsidRDefault="002C2A7E" w:rsidP="002C2A7E"/>
                  </w:txbxContent>
                </v:textbox>
                <w10:wrap anchorx="margin"/>
              </v:shape>
            </w:pict>
          </mc:Fallback>
        </mc:AlternateContent>
      </w:r>
      <w:r w:rsidRPr="00E953CD">
        <w:rPr>
          <w:rFonts w:ascii="Arial" w:hAnsi="Arial" w:cs="Arial"/>
          <w:b/>
          <w:bCs/>
        </w:rPr>
        <w:t>Date</w:t>
      </w:r>
    </w:p>
    <w:p w14:paraId="294D2DE9" w14:textId="77777777" w:rsidR="002C2A7E" w:rsidRPr="00E953CD" w:rsidRDefault="002C2A7E" w:rsidP="002C2A7E">
      <w:pPr>
        <w:rPr>
          <w:rFonts w:ascii="Arial" w:hAnsi="Arial" w:cs="Arial"/>
        </w:rPr>
      </w:pPr>
    </w:p>
    <w:p w14:paraId="10E70369" w14:textId="77777777" w:rsidR="002C2A7E" w:rsidRPr="00E953CD" w:rsidRDefault="002C2A7E" w:rsidP="002C2A7E">
      <w:pPr>
        <w:rPr>
          <w:rFonts w:ascii="Arial" w:hAnsi="Arial" w:cs="Arial"/>
        </w:rPr>
      </w:pPr>
      <w:r w:rsidRPr="00E953CD">
        <w:rPr>
          <w:rFonts w:ascii="Arial" w:hAnsi="Arial" w:cs="Arial"/>
        </w:rPr>
        <w:t>MM/       DD/           YYYY</w:t>
      </w:r>
    </w:p>
    <w:p w14:paraId="097A9CBA" w14:textId="40F02B98" w:rsidR="002C2A7E" w:rsidRPr="00C3730F" w:rsidRDefault="00C3730F" w:rsidP="002C2A7E">
      <w:pPr>
        <w:rPr>
          <w:rFonts w:ascii="Arial" w:hAnsi="Arial" w:cs="Arial"/>
          <w:color w:val="FF0000"/>
        </w:rPr>
      </w:pPr>
      <w:r>
        <w:rPr>
          <w:rFonts w:ascii="Arial" w:hAnsi="Arial" w:cs="Arial"/>
          <w:color w:val="FF0000"/>
        </w:rPr>
        <w:t>(Please return completed document to Cathie Eikermann, caeqmb@mst.edu)</w:t>
      </w:r>
    </w:p>
    <w:sectPr w:rsidR="002C2A7E" w:rsidRPr="00C3730F" w:rsidSect="00764694">
      <w:footerReference w:type="default" r:id="rId7"/>
      <w:headerReference w:type="first" r:id="rId8"/>
      <w:footerReference w:type="first" r:id="rId9"/>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9ABE" w14:textId="77777777" w:rsidR="00947AD4" w:rsidRDefault="00947AD4" w:rsidP="00B27DB3">
      <w:r>
        <w:separator/>
      </w:r>
    </w:p>
  </w:endnote>
  <w:endnote w:type="continuationSeparator" w:id="0">
    <w:p w14:paraId="40E01E44" w14:textId="77777777" w:rsidR="00947AD4" w:rsidRDefault="00947AD4" w:rsidP="00B2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fontKey="{F166FB85-B2E9-4CFA-AAC3-CC91F10A8D70}"/>
  </w:font>
  <w:font w:name="Orgon Slab">
    <w:panose1 w:val="02000503000000020004"/>
    <w:charset w:val="00"/>
    <w:family w:val="modern"/>
    <w:notTrueType/>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B9B9" w14:textId="77777777" w:rsidR="00EF77B8" w:rsidRDefault="00EF77B8">
    <w:pPr>
      <w:pStyle w:val="Footer"/>
      <w:tabs>
        <w:tab w:val="clear" w:pos="4680"/>
        <w:tab w:val="clear" w:pos="9360"/>
      </w:tabs>
      <w:jc w:val="center"/>
      <w:rPr>
        <w:caps/>
        <w:noProof/>
        <w:color w:val="007A33" w:themeColor="accent1"/>
      </w:rPr>
    </w:pPr>
    <w:r>
      <w:rPr>
        <w:caps/>
        <w:color w:val="007A33" w:themeColor="accent1"/>
      </w:rPr>
      <w:fldChar w:fldCharType="begin"/>
    </w:r>
    <w:r>
      <w:rPr>
        <w:caps/>
        <w:color w:val="007A33" w:themeColor="accent1"/>
      </w:rPr>
      <w:instrText xml:space="preserve"> PAGE   \* MERGEFORMAT </w:instrText>
    </w:r>
    <w:r>
      <w:rPr>
        <w:caps/>
        <w:color w:val="007A33" w:themeColor="accent1"/>
      </w:rPr>
      <w:fldChar w:fldCharType="separate"/>
    </w:r>
    <w:r>
      <w:rPr>
        <w:caps/>
        <w:noProof/>
        <w:color w:val="007A33" w:themeColor="accent1"/>
      </w:rPr>
      <w:t>2</w:t>
    </w:r>
    <w:r>
      <w:rPr>
        <w:caps/>
        <w:noProof/>
        <w:color w:val="007A33" w:themeColor="accent1"/>
      </w:rPr>
      <w:fldChar w:fldCharType="end"/>
    </w:r>
  </w:p>
  <w:p w14:paraId="7B8335B4" w14:textId="175AF0B8" w:rsidR="00001E07" w:rsidRDefault="00EF77B8">
    <w:pPr>
      <w:pStyle w:val="Footer"/>
    </w:pPr>
    <w:r>
      <w:t>CAE 10/2023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54734"/>
        <w:sz w:val="12"/>
        <w:szCs w:val="12"/>
      </w:rPr>
      <w:id w:val="265825181"/>
      <w:lock w:val="contentLocked"/>
      <w:group/>
    </w:sdtPr>
    <w:sdtEndPr>
      <w:rPr>
        <w:color w:val="auto"/>
        <w:sz w:val="22"/>
        <w:szCs w:val="22"/>
      </w:rPr>
    </w:sdtEndPr>
    <w:sdtContent>
      <w:tbl>
        <w:tblPr>
          <w:tblStyle w:val="TableGrid"/>
          <w:tblpPr w:vertAnchor="page" w:horzAnchor="page" w:tblpX="9721" w:tblpY="153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3"/>
        </w:tblGrid>
        <w:tr w:rsidR="00F27B8A" w:rsidRPr="004C6711" w14:paraId="70BD9884" w14:textId="77777777" w:rsidTr="00E22396">
          <w:trPr>
            <w:trHeight w:val="144"/>
          </w:trPr>
          <w:tc>
            <w:tcPr>
              <w:tcW w:w="2153" w:type="dxa"/>
            </w:tcPr>
            <w:p w14:paraId="515CD0A8" w14:textId="77777777" w:rsidR="00F27B8A" w:rsidRPr="004C6711" w:rsidRDefault="00F27B8A" w:rsidP="00F27B8A">
              <w:pPr>
                <w:jc w:val="right"/>
                <w:rPr>
                  <w:color w:val="154734"/>
                  <w:sz w:val="12"/>
                  <w:szCs w:val="12"/>
                </w:rPr>
              </w:pPr>
              <w:r>
                <w:rPr>
                  <w:color w:val="154734"/>
                  <w:sz w:val="12"/>
                  <w:szCs w:val="12"/>
                </w:rPr>
                <w:t>An e</w:t>
              </w:r>
              <w:r w:rsidRPr="004C6711">
                <w:rPr>
                  <w:color w:val="154734"/>
                  <w:sz w:val="12"/>
                  <w:szCs w:val="12"/>
                </w:rPr>
                <w:t>qual opportunity employer</w:t>
              </w:r>
            </w:p>
          </w:tc>
        </w:tr>
      </w:tbl>
      <w:p w14:paraId="3490F7D7" w14:textId="77777777" w:rsidR="00F27B8A" w:rsidRDefault="00C3730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04EB" w14:textId="77777777" w:rsidR="00947AD4" w:rsidRDefault="00947AD4" w:rsidP="00B27DB3">
      <w:r>
        <w:separator/>
      </w:r>
    </w:p>
  </w:footnote>
  <w:footnote w:type="continuationSeparator" w:id="0">
    <w:p w14:paraId="2B442CD7" w14:textId="77777777" w:rsidR="00947AD4" w:rsidRDefault="00947AD4" w:rsidP="00B2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154734"/>
        <w:szCs w:val="20"/>
      </w:rPr>
      <w:id w:val="-2061783005"/>
      <w:lock w:val="contentLocked"/>
      <w:group/>
    </w:sdtPr>
    <w:sdtEndPr>
      <w:rPr>
        <w:b w:val="0"/>
        <w:bCs w:val="0"/>
        <w:color w:val="auto"/>
        <w:szCs w:val="22"/>
      </w:rPr>
    </w:sdtEndPr>
    <w:sdtContent>
      <w:tbl>
        <w:tblPr>
          <w:tblpPr w:bottomFromText="288" w:vertAnchor="page" w:horzAnchor="page" w:tblpXSpec="center" w:tblpY="1081"/>
          <w:tblOverlap w:val="never"/>
          <w:tblW w:w="10080" w:type="dxa"/>
          <w:tblLayout w:type="fixed"/>
          <w:tblCellMar>
            <w:left w:w="0" w:type="dxa"/>
            <w:right w:w="0" w:type="dxa"/>
          </w:tblCellMar>
          <w:tblLook w:val="0000" w:firstRow="0" w:lastRow="0" w:firstColumn="0" w:lastColumn="0" w:noHBand="0" w:noVBand="0"/>
        </w:tblPr>
        <w:tblGrid>
          <w:gridCol w:w="7123"/>
          <w:gridCol w:w="2957"/>
        </w:tblGrid>
        <w:tr w:rsidR="008741D1" w14:paraId="411E0DEE" w14:textId="77777777" w:rsidTr="00A35E0C">
          <w:trPr>
            <w:cantSplit/>
            <w:trHeight w:hRule="exact" w:val="1982"/>
          </w:trPr>
          <w:tc>
            <w:tcPr>
              <w:tcW w:w="7632" w:type="dxa"/>
            </w:tcPr>
            <w:p w14:paraId="243135BB" w14:textId="77777777" w:rsidR="008741D1" w:rsidRPr="00E65AE7" w:rsidRDefault="008741D1" w:rsidP="008741D1">
              <w:pPr>
                <w:spacing w:after="60"/>
                <w:rPr>
                  <w:b/>
                  <w:bCs/>
                  <w:color w:val="154734"/>
                  <w:szCs w:val="20"/>
                </w:rPr>
              </w:pPr>
              <w:r w:rsidRPr="005339FD">
                <w:rPr>
                  <w:b/>
                  <w:bCs/>
                  <w:noProof/>
                  <w:color w:val="000000" w:themeColor="text2"/>
                  <w:szCs w:val="20"/>
                </w:rPr>
                <w:drawing>
                  <wp:anchor distT="0" distB="0" distL="114300" distR="114300" simplePos="0" relativeHeight="251659264" behindDoc="1" locked="1" layoutInCell="1" allowOverlap="1" wp14:anchorId="3802B5E0" wp14:editId="5B082565">
                    <wp:simplePos x="0" y="0"/>
                    <wp:positionH relativeFrom="column">
                      <wp:posOffset>-114300</wp:posOffset>
                    </wp:positionH>
                    <wp:positionV relativeFrom="page">
                      <wp:posOffset>18415</wp:posOffset>
                    </wp:positionV>
                    <wp:extent cx="2807208" cy="585216"/>
                    <wp:effectExtent l="0" t="0" r="0" b="0"/>
                    <wp:wrapNone/>
                    <wp:docPr id="3" name="Graphic 3"/>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07208" cy="585216"/>
                            </a:xfrm>
                            <a:prstGeom prst="rect">
                              <a:avLst/>
                            </a:prstGeom>
                          </pic:spPr>
                        </pic:pic>
                      </a:graphicData>
                    </a:graphic>
                    <wp14:sizeRelH relativeFrom="margin">
                      <wp14:pctWidth>0</wp14:pctWidth>
                    </wp14:sizeRelH>
                    <wp14:sizeRelV relativeFrom="margin">
                      <wp14:pctHeight>0</wp14:pctHeight>
                    </wp14:sizeRelV>
                  </wp:anchor>
                </w:drawing>
              </w:r>
            </w:p>
          </w:tc>
          <w:tc>
            <w:tcPr>
              <w:tcW w:w="3168" w:type="dxa"/>
            </w:tcPr>
            <w:sdt>
              <w:sdtPr>
                <w:alias w:val="Department Name"/>
                <w:tag w:val="Department"/>
                <w:id w:val="1927695565"/>
                <w:text w:multiLine="1"/>
              </w:sdtPr>
              <w:sdtEndPr/>
              <w:sdtContent>
                <w:p w14:paraId="0EE71769" w14:textId="6B02BD74" w:rsidR="008741D1" w:rsidRPr="00776288" w:rsidRDefault="004E04EF" w:rsidP="008741D1">
                  <w:pPr>
                    <w:pStyle w:val="DepartmentTitle"/>
                  </w:pPr>
                  <w:r>
                    <w:t>Office of Vice Chancellor of Research and Innovation</w:t>
                  </w:r>
                </w:p>
              </w:sdtContent>
            </w:sdt>
            <w:sdt>
              <w:sdtPr>
                <w:rPr>
                  <w:rStyle w:val="ContactInf"/>
                </w:rPr>
                <w:alias w:val="Contact Info"/>
                <w:tag w:val="Contact Info"/>
                <w:id w:val="-1796048993"/>
              </w:sdtPr>
              <w:sdtEndPr>
                <w:rPr>
                  <w:rStyle w:val="DefaultParagraphFont"/>
                  <w:color w:val="154734" w:themeColor="text1"/>
                  <w:szCs w:val="14"/>
                </w:rPr>
              </w:sdtEndPr>
              <w:sdtContent>
                <w:p w14:paraId="20C24847" w14:textId="5C33C596" w:rsidR="008741D1" w:rsidRDefault="004E04EF" w:rsidP="004E04EF">
                  <w:pPr>
                    <w:pStyle w:val="ContactInfo"/>
                    <w:rPr>
                      <w:rStyle w:val="ContactInf"/>
                    </w:rPr>
                  </w:pPr>
                  <w:r>
                    <w:rPr>
                      <w:rStyle w:val="ContactInf"/>
                    </w:rPr>
                    <w:t>300 W. 12</w:t>
                  </w:r>
                  <w:r w:rsidRPr="004E04EF">
                    <w:rPr>
                      <w:rStyle w:val="ContactInf"/>
                      <w:vertAlign w:val="superscript"/>
                    </w:rPr>
                    <w:t>th</w:t>
                  </w:r>
                  <w:r>
                    <w:rPr>
                      <w:rStyle w:val="ContactInf"/>
                    </w:rPr>
                    <w:t xml:space="preserve"> St. </w:t>
                  </w:r>
                </w:p>
                <w:p w14:paraId="4D4CE1C0" w14:textId="2E7DF520" w:rsidR="004E04EF" w:rsidRDefault="004E04EF" w:rsidP="004E04EF">
                  <w:pPr>
                    <w:pStyle w:val="ContactInfo"/>
                    <w:rPr>
                      <w:rStyle w:val="ContactInf"/>
                    </w:rPr>
                  </w:pPr>
                  <w:r>
                    <w:rPr>
                      <w:rStyle w:val="ContactInf"/>
                    </w:rPr>
                    <w:t>202 Centennial Hall</w:t>
                  </w:r>
                </w:p>
                <w:p w14:paraId="579B429C" w14:textId="1B486231" w:rsidR="004E04EF" w:rsidRPr="00CD528E" w:rsidRDefault="004E04EF" w:rsidP="004E04EF">
                  <w:pPr>
                    <w:pStyle w:val="ContactInfo"/>
                    <w:rPr>
                      <w:rStyle w:val="ContactInfoChar"/>
                      <w:color w:val="auto"/>
                    </w:rPr>
                  </w:pPr>
                  <w:r>
                    <w:rPr>
                      <w:rStyle w:val="ContactInf"/>
                    </w:rPr>
                    <w:t>Rolla, MO 65401</w:t>
                  </w:r>
                </w:p>
              </w:sdtContent>
            </w:sdt>
            <w:p w14:paraId="585B8842" w14:textId="77777777" w:rsidR="008741D1" w:rsidRDefault="008741D1" w:rsidP="008741D1">
              <w:pPr>
                <w:jc w:val="right"/>
                <w:rPr>
                  <w:color w:val="154734" w:themeColor="text1"/>
                  <w:sz w:val="14"/>
                  <w:szCs w:val="14"/>
                </w:rPr>
              </w:pPr>
            </w:p>
            <w:p w14:paraId="4A873C38" w14:textId="77777777" w:rsidR="008741D1" w:rsidRPr="00B15472" w:rsidRDefault="008741D1" w:rsidP="008741D1">
              <w:pPr>
                <w:pStyle w:val="ContactInfo"/>
              </w:pPr>
            </w:p>
          </w:tc>
        </w:tr>
      </w:tbl>
      <w:p w14:paraId="39093848" w14:textId="77777777" w:rsidR="00457A5F" w:rsidRPr="00F27B8A" w:rsidRDefault="00C3730F" w:rsidP="00F27B8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0B0"/>
    <w:multiLevelType w:val="multilevel"/>
    <w:tmpl w:val="BD6688DE"/>
    <w:lvl w:ilvl="0">
      <w:start w:val="1"/>
      <w:numFmt w:val="bullet"/>
      <w:lvlText w:val=""/>
      <w:lvlJc w:val="left"/>
      <w:pPr>
        <w:tabs>
          <w:tab w:val="num" w:pos="360"/>
        </w:tabs>
        <w:ind w:left="360" w:hanging="360"/>
      </w:pPr>
      <w:rPr>
        <w:rFonts w:ascii="Symbol" w:hAnsi="Symbol" w:hint="default"/>
        <w:sz w:val="20"/>
      </w:rPr>
    </w:lvl>
    <w:lvl w:ilvl="1">
      <w:start w:val="4"/>
      <w:numFmt w:val="bullet"/>
      <w:lvlText w:val="-"/>
      <w:lvlJc w:val="left"/>
      <w:pPr>
        <w:ind w:left="1080" w:hanging="360"/>
      </w:pPr>
      <w:rPr>
        <w:rFonts w:ascii="Calibri" w:eastAsiaTheme="minorHAnsi"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0F01778"/>
    <w:multiLevelType w:val="hybridMultilevel"/>
    <w:tmpl w:val="286E6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AC1E41"/>
    <w:multiLevelType w:val="hybridMultilevel"/>
    <w:tmpl w:val="A4BA0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6134005">
    <w:abstractNumId w:val="0"/>
  </w:num>
  <w:num w:numId="2" w16cid:durableId="995111098">
    <w:abstractNumId w:val="2"/>
  </w:num>
  <w:num w:numId="3" w16cid:durableId="151871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attachedTemplate r:id="rId1"/>
  <w:documentType w:val="letter"/>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EF"/>
    <w:rsid w:val="00001E07"/>
    <w:rsid w:val="00030270"/>
    <w:rsid w:val="00076B5F"/>
    <w:rsid w:val="0009173F"/>
    <w:rsid w:val="0009644A"/>
    <w:rsid w:val="000E6DB2"/>
    <w:rsid w:val="000E742C"/>
    <w:rsid w:val="000E7AA4"/>
    <w:rsid w:val="000F6BF9"/>
    <w:rsid w:val="00184AAC"/>
    <w:rsid w:val="001B2A10"/>
    <w:rsid w:val="00201AD0"/>
    <w:rsid w:val="002A2C3E"/>
    <w:rsid w:val="002A7D34"/>
    <w:rsid w:val="002B48F2"/>
    <w:rsid w:val="002C2A7E"/>
    <w:rsid w:val="002C3A30"/>
    <w:rsid w:val="00316ED0"/>
    <w:rsid w:val="003253B0"/>
    <w:rsid w:val="00376683"/>
    <w:rsid w:val="003B2C58"/>
    <w:rsid w:val="003D163B"/>
    <w:rsid w:val="003E1CF1"/>
    <w:rsid w:val="0044104B"/>
    <w:rsid w:val="00446C26"/>
    <w:rsid w:val="00450224"/>
    <w:rsid w:val="00457A5F"/>
    <w:rsid w:val="00481EAF"/>
    <w:rsid w:val="00493B28"/>
    <w:rsid w:val="004B21F9"/>
    <w:rsid w:val="004D5E00"/>
    <w:rsid w:val="004D7108"/>
    <w:rsid w:val="004E04EF"/>
    <w:rsid w:val="0050310C"/>
    <w:rsid w:val="005452C9"/>
    <w:rsid w:val="005672FA"/>
    <w:rsid w:val="005C1B25"/>
    <w:rsid w:val="005F0614"/>
    <w:rsid w:val="005F1D17"/>
    <w:rsid w:val="006146BD"/>
    <w:rsid w:val="00630CEA"/>
    <w:rsid w:val="006353A5"/>
    <w:rsid w:val="00640A3C"/>
    <w:rsid w:val="006513D0"/>
    <w:rsid w:val="006674CD"/>
    <w:rsid w:val="006E06F2"/>
    <w:rsid w:val="006F7293"/>
    <w:rsid w:val="00764694"/>
    <w:rsid w:val="00776288"/>
    <w:rsid w:val="00786662"/>
    <w:rsid w:val="007B3C4C"/>
    <w:rsid w:val="007B3FFB"/>
    <w:rsid w:val="007B486D"/>
    <w:rsid w:val="007C41EF"/>
    <w:rsid w:val="007D371A"/>
    <w:rsid w:val="007F445F"/>
    <w:rsid w:val="007F718F"/>
    <w:rsid w:val="00835A9E"/>
    <w:rsid w:val="00841538"/>
    <w:rsid w:val="0086372F"/>
    <w:rsid w:val="008741D1"/>
    <w:rsid w:val="00892671"/>
    <w:rsid w:val="008B73E5"/>
    <w:rsid w:val="0091416D"/>
    <w:rsid w:val="00944B46"/>
    <w:rsid w:val="00946889"/>
    <w:rsid w:val="00947AD4"/>
    <w:rsid w:val="0096426F"/>
    <w:rsid w:val="00965F2C"/>
    <w:rsid w:val="00970551"/>
    <w:rsid w:val="00981A83"/>
    <w:rsid w:val="009A663E"/>
    <w:rsid w:val="009C389A"/>
    <w:rsid w:val="009D1412"/>
    <w:rsid w:val="009F0254"/>
    <w:rsid w:val="00A35E0C"/>
    <w:rsid w:val="00A41401"/>
    <w:rsid w:val="00A62426"/>
    <w:rsid w:val="00A95BAC"/>
    <w:rsid w:val="00AA4E99"/>
    <w:rsid w:val="00AB09D3"/>
    <w:rsid w:val="00B15472"/>
    <w:rsid w:val="00B27DB3"/>
    <w:rsid w:val="00B723FF"/>
    <w:rsid w:val="00B97E56"/>
    <w:rsid w:val="00BC33AC"/>
    <w:rsid w:val="00C3730F"/>
    <w:rsid w:val="00C67D15"/>
    <w:rsid w:val="00CC041B"/>
    <w:rsid w:val="00CC1B5D"/>
    <w:rsid w:val="00CC42FA"/>
    <w:rsid w:val="00CD528E"/>
    <w:rsid w:val="00CE63DB"/>
    <w:rsid w:val="00D14C32"/>
    <w:rsid w:val="00D458A9"/>
    <w:rsid w:val="00D73EF7"/>
    <w:rsid w:val="00D84340"/>
    <w:rsid w:val="00D90CA3"/>
    <w:rsid w:val="00D94E7A"/>
    <w:rsid w:val="00DB4B0E"/>
    <w:rsid w:val="00DC7C5A"/>
    <w:rsid w:val="00DD241E"/>
    <w:rsid w:val="00DD49F3"/>
    <w:rsid w:val="00DD4C5E"/>
    <w:rsid w:val="00E03B17"/>
    <w:rsid w:val="00E243D1"/>
    <w:rsid w:val="00E60AC6"/>
    <w:rsid w:val="00E70983"/>
    <w:rsid w:val="00E75909"/>
    <w:rsid w:val="00E75C44"/>
    <w:rsid w:val="00EB3A68"/>
    <w:rsid w:val="00EF77B8"/>
    <w:rsid w:val="00F15830"/>
    <w:rsid w:val="00F15DB7"/>
    <w:rsid w:val="00F20890"/>
    <w:rsid w:val="00F27B8A"/>
    <w:rsid w:val="00F431E0"/>
    <w:rsid w:val="00F708F9"/>
    <w:rsid w:val="00FE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53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7E"/>
    <w:pPr>
      <w:spacing w:after="160" w:line="259" w:lineRule="auto"/>
    </w:pPr>
    <w:rPr>
      <w:sz w:val="22"/>
      <w:szCs w:val="22"/>
    </w:rPr>
  </w:style>
  <w:style w:type="paragraph" w:styleId="Heading1">
    <w:name w:val="heading 1"/>
    <w:basedOn w:val="Normal"/>
    <w:next w:val="Normal"/>
    <w:link w:val="Heading1Char"/>
    <w:uiPriority w:val="9"/>
    <w:qFormat/>
    <w:rsid w:val="00450224"/>
    <w:pPr>
      <w:keepNext/>
      <w:keepLines/>
      <w:spacing w:before="240"/>
      <w:outlineLvl w:val="0"/>
    </w:pPr>
    <w:rPr>
      <w:rFonts w:asciiTheme="majorHAnsi" w:eastAsiaTheme="majorEastAsia" w:hAnsiTheme="majorHAnsi" w:cstheme="majorBidi"/>
      <w:color w:val="005B2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23FF"/>
    <w:rPr>
      <w:color w:val="808080"/>
    </w:rPr>
  </w:style>
  <w:style w:type="paragraph" w:styleId="Header">
    <w:name w:val="header"/>
    <w:basedOn w:val="Normal"/>
    <w:link w:val="HeaderChar"/>
    <w:uiPriority w:val="99"/>
    <w:unhideWhenUsed/>
    <w:rsid w:val="00B27DB3"/>
    <w:pPr>
      <w:tabs>
        <w:tab w:val="center" w:pos="4680"/>
        <w:tab w:val="right" w:pos="9360"/>
      </w:tabs>
    </w:pPr>
  </w:style>
  <w:style w:type="character" w:customStyle="1" w:styleId="HeaderChar">
    <w:name w:val="Header Char"/>
    <w:basedOn w:val="DefaultParagraphFont"/>
    <w:link w:val="Header"/>
    <w:uiPriority w:val="99"/>
    <w:rsid w:val="00B27DB3"/>
  </w:style>
  <w:style w:type="paragraph" w:styleId="Footer">
    <w:name w:val="footer"/>
    <w:basedOn w:val="Normal"/>
    <w:link w:val="FooterChar"/>
    <w:uiPriority w:val="99"/>
    <w:unhideWhenUsed/>
    <w:rsid w:val="00B27DB3"/>
    <w:pPr>
      <w:tabs>
        <w:tab w:val="center" w:pos="4680"/>
        <w:tab w:val="right" w:pos="9360"/>
      </w:tabs>
    </w:pPr>
  </w:style>
  <w:style w:type="character" w:customStyle="1" w:styleId="FooterChar">
    <w:name w:val="Footer Char"/>
    <w:basedOn w:val="DefaultParagraphFont"/>
    <w:link w:val="Footer"/>
    <w:uiPriority w:val="99"/>
    <w:rsid w:val="00B27DB3"/>
  </w:style>
  <w:style w:type="paragraph" w:customStyle="1" w:styleId="ContactInfo">
    <w:name w:val="Contact Info"/>
    <w:link w:val="ContactInfoChar"/>
    <w:autoRedefine/>
    <w:qFormat/>
    <w:rsid w:val="002B48F2"/>
    <w:pPr>
      <w:jc w:val="right"/>
    </w:pPr>
    <w:rPr>
      <w:color w:val="154734" w:themeColor="text1"/>
      <w:sz w:val="14"/>
    </w:rPr>
  </w:style>
  <w:style w:type="paragraph" w:customStyle="1" w:styleId="DepartmentTitle">
    <w:name w:val="Department Title"/>
    <w:link w:val="DepartmentTitleChar"/>
    <w:autoRedefine/>
    <w:qFormat/>
    <w:rsid w:val="00B15472"/>
    <w:pPr>
      <w:spacing w:after="60"/>
      <w:jc w:val="right"/>
    </w:pPr>
    <w:rPr>
      <w:b/>
      <w:color w:val="154734"/>
      <w:sz w:val="20"/>
      <w:szCs w:val="20"/>
    </w:rPr>
  </w:style>
  <w:style w:type="character" w:customStyle="1" w:styleId="ContactInfoChar">
    <w:name w:val="Contact Info Char"/>
    <w:basedOn w:val="DefaultParagraphFont"/>
    <w:link w:val="ContactInfo"/>
    <w:rsid w:val="002B48F2"/>
    <w:rPr>
      <w:color w:val="154734" w:themeColor="text1"/>
      <w:sz w:val="14"/>
    </w:rPr>
  </w:style>
  <w:style w:type="character" w:customStyle="1" w:styleId="DepartmentTitleChar">
    <w:name w:val="Department Title Char"/>
    <w:basedOn w:val="DefaultParagraphFont"/>
    <w:link w:val="DepartmentTitle"/>
    <w:rsid w:val="00B15472"/>
    <w:rPr>
      <w:b/>
      <w:color w:val="154734"/>
      <w:sz w:val="20"/>
      <w:szCs w:val="20"/>
    </w:rPr>
  </w:style>
  <w:style w:type="paragraph" w:styleId="NoSpacing">
    <w:name w:val="No Spacing"/>
    <w:basedOn w:val="Normal"/>
    <w:autoRedefine/>
    <w:uiPriority w:val="1"/>
    <w:qFormat/>
    <w:rsid w:val="008B73E5"/>
    <w:pPr>
      <w:spacing w:after="0"/>
    </w:pPr>
  </w:style>
  <w:style w:type="paragraph" w:customStyle="1" w:styleId="EOE">
    <w:name w:val="EOE"/>
    <w:basedOn w:val="Normal"/>
    <w:autoRedefine/>
    <w:qFormat/>
    <w:rsid w:val="00776288"/>
    <w:pPr>
      <w:framePr w:wrap="around" w:vAnchor="page" w:hAnchor="page" w:x="9721" w:y="15337"/>
      <w:suppressOverlap/>
      <w:jc w:val="right"/>
    </w:pPr>
    <w:rPr>
      <w:color w:val="154734"/>
      <w:sz w:val="12"/>
      <w:szCs w:val="12"/>
    </w:rPr>
  </w:style>
  <w:style w:type="character" w:customStyle="1" w:styleId="ContactInf">
    <w:name w:val="Contact Inf"/>
    <w:basedOn w:val="DefaultParagraphFont"/>
    <w:uiPriority w:val="1"/>
    <w:qFormat/>
    <w:rsid w:val="00AA4E99"/>
    <w:rPr>
      <w:rFonts w:asciiTheme="minorHAnsi" w:hAnsiTheme="minorHAnsi"/>
      <w:color w:val="auto"/>
      <w:sz w:val="14"/>
    </w:rPr>
  </w:style>
  <w:style w:type="character" w:styleId="Hyperlink">
    <w:name w:val="Hyperlink"/>
    <w:basedOn w:val="DefaultParagraphFont"/>
    <w:uiPriority w:val="99"/>
    <w:unhideWhenUsed/>
    <w:rsid w:val="00D458A9"/>
    <w:rPr>
      <w:color w:val="00858A" w:themeColor="hyperlink"/>
      <w:u w:val="single"/>
    </w:rPr>
  </w:style>
  <w:style w:type="character" w:styleId="UnresolvedMention">
    <w:name w:val="Unresolved Mention"/>
    <w:basedOn w:val="DefaultParagraphFont"/>
    <w:uiPriority w:val="99"/>
    <w:semiHidden/>
    <w:unhideWhenUsed/>
    <w:rsid w:val="00D458A9"/>
    <w:rPr>
      <w:color w:val="605E5C"/>
      <w:shd w:val="clear" w:color="auto" w:fill="E1DFDD"/>
    </w:rPr>
  </w:style>
  <w:style w:type="character" w:customStyle="1" w:styleId="Heading1Char">
    <w:name w:val="Heading 1 Char"/>
    <w:basedOn w:val="DefaultParagraphFont"/>
    <w:link w:val="Heading1"/>
    <w:uiPriority w:val="9"/>
    <w:rsid w:val="00450224"/>
    <w:rPr>
      <w:rFonts w:asciiTheme="majorHAnsi" w:eastAsiaTheme="majorEastAsia" w:hAnsiTheme="majorHAnsi" w:cstheme="majorBidi"/>
      <w:color w:val="005B25" w:themeColor="accent1" w:themeShade="BF"/>
      <w:sz w:val="32"/>
      <w:szCs w:val="32"/>
    </w:rPr>
  </w:style>
  <w:style w:type="paragraph" w:styleId="List">
    <w:name w:val="List"/>
    <w:basedOn w:val="Normal"/>
    <w:uiPriority w:val="99"/>
    <w:unhideWhenUsed/>
    <w:rsid w:val="00450224"/>
    <w:pPr>
      <w:ind w:left="360" w:hanging="360"/>
      <w:contextualSpacing/>
    </w:pPr>
  </w:style>
  <w:style w:type="paragraph" w:styleId="Closing">
    <w:name w:val="Closing"/>
    <w:basedOn w:val="Normal"/>
    <w:link w:val="ClosingChar"/>
    <w:uiPriority w:val="99"/>
    <w:unhideWhenUsed/>
    <w:rsid w:val="00450224"/>
    <w:pPr>
      <w:ind w:left="4320"/>
    </w:pPr>
  </w:style>
  <w:style w:type="character" w:customStyle="1" w:styleId="ClosingChar">
    <w:name w:val="Closing Char"/>
    <w:basedOn w:val="DefaultParagraphFont"/>
    <w:link w:val="Closing"/>
    <w:uiPriority w:val="99"/>
    <w:rsid w:val="00450224"/>
    <w:rPr>
      <w:sz w:val="20"/>
    </w:rPr>
  </w:style>
  <w:style w:type="paragraph" w:styleId="Date">
    <w:name w:val="Date"/>
    <w:basedOn w:val="Normal"/>
    <w:next w:val="Normal"/>
    <w:link w:val="DateChar"/>
    <w:uiPriority w:val="99"/>
    <w:unhideWhenUsed/>
    <w:rsid w:val="00450224"/>
  </w:style>
  <w:style w:type="character" w:customStyle="1" w:styleId="DateChar">
    <w:name w:val="Date Char"/>
    <w:basedOn w:val="DefaultParagraphFont"/>
    <w:link w:val="Date"/>
    <w:uiPriority w:val="99"/>
    <w:rsid w:val="00450224"/>
    <w:rPr>
      <w:sz w:val="20"/>
    </w:rPr>
  </w:style>
  <w:style w:type="paragraph" w:styleId="Signature">
    <w:name w:val="Signature"/>
    <w:basedOn w:val="Normal"/>
    <w:link w:val="SignatureChar"/>
    <w:uiPriority w:val="99"/>
    <w:unhideWhenUsed/>
    <w:rsid w:val="00450224"/>
    <w:pPr>
      <w:ind w:left="4320"/>
    </w:pPr>
  </w:style>
  <w:style w:type="character" w:customStyle="1" w:styleId="SignatureChar">
    <w:name w:val="Signature Char"/>
    <w:basedOn w:val="DefaultParagraphFont"/>
    <w:link w:val="Signature"/>
    <w:uiPriority w:val="99"/>
    <w:rsid w:val="00450224"/>
    <w:rPr>
      <w:sz w:val="20"/>
    </w:rPr>
  </w:style>
  <w:style w:type="paragraph" w:styleId="BodyText">
    <w:name w:val="Body Text"/>
    <w:basedOn w:val="Normal"/>
    <w:link w:val="BodyTextChar"/>
    <w:uiPriority w:val="99"/>
    <w:unhideWhenUsed/>
    <w:rsid w:val="00450224"/>
    <w:pPr>
      <w:spacing w:after="120"/>
    </w:pPr>
  </w:style>
  <w:style w:type="character" w:customStyle="1" w:styleId="BodyTextChar">
    <w:name w:val="Body Text Char"/>
    <w:basedOn w:val="DefaultParagraphFont"/>
    <w:link w:val="BodyText"/>
    <w:uiPriority w:val="99"/>
    <w:rsid w:val="00450224"/>
    <w:rPr>
      <w:sz w:val="20"/>
    </w:rPr>
  </w:style>
  <w:style w:type="paragraph" w:customStyle="1" w:styleId="SignatureJobTitle">
    <w:name w:val="Signature Job Title"/>
    <w:basedOn w:val="Signature"/>
    <w:rsid w:val="00450224"/>
  </w:style>
  <w:style w:type="paragraph" w:styleId="Subtitle">
    <w:name w:val="Subtitle"/>
    <w:basedOn w:val="Normal"/>
    <w:next w:val="Normal"/>
    <w:link w:val="SubtitleChar"/>
    <w:uiPriority w:val="11"/>
    <w:qFormat/>
    <w:rsid w:val="007D371A"/>
    <w:pPr>
      <w:numPr>
        <w:ilvl w:val="1"/>
      </w:numPr>
    </w:pPr>
    <w:rPr>
      <w:rFonts w:eastAsiaTheme="minorEastAsia"/>
      <w:color w:val="007A33" w:themeColor="accent1"/>
      <w:spacing w:val="15"/>
    </w:rPr>
  </w:style>
  <w:style w:type="character" w:customStyle="1" w:styleId="SubtitleChar">
    <w:name w:val="Subtitle Char"/>
    <w:basedOn w:val="DefaultParagraphFont"/>
    <w:link w:val="Subtitle"/>
    <w:uiPriority w:val="11"/>
    <w:rsid w:val="007D371A"/>
    <w:rPr>
      <w:rFonts w:eastAsiaTheme="minorEastAsia"/>
      <w:color w:val="007A33" w:themeColor="accent1"/>
      <w:spacing w:val="15"/>
      <w:sz w:val="22"/>
      <w:szCs w:val="22"/>
    </w:rPr>
  </w:style>
  <w:style w:type="character" w:styleId="SubtleEmphasis">
    <w:name w:val="Subtle Emphasis"/>
    <w:basedOn w:val="DefaultParagraphFont"/>
    <w:uiPriority w:val="19"/>
    <w:qFormat/>
    <w:rsid w:val="007D371A"/>
    <w:rPr>
      <w:i/>
      <w:iCs/>
      <w:color w:val="003B49" w:themeColor="accent2"/>
    </w:rPr>
  </w:style>
  <w:style w:type="paragraph" w:styleId="Quote">
    <w:name w:val="Quote"/>
    <w:basedOn w:val="Normal"/>
    <w:next w:val="Normal"/>
    <w:link w:val="QuoteChar"/>
    <w:uiPriority w:val="29"/>
    <w:qFormat/>
    <w:rsid w:val="007D371A"/>
    <w:pPr>
      <w:spacing w:before="200"/>
      <w:ind w:left="864" w:right="864"/>
      <w:jc w:val="center"/>
    </w:pPr>
    <w:rPr>
      <w:i/>
      <w:iCs/>
      <w:color w:val="005F83"/>
    </w:rPr>
  </w:style>
  <w:style w:type="character" w:customStyle="1" w:styleId="QuoteChar">
    <w:name w:val="Quote Char"/>
    <w:basedOn w:val="DefaultParagraphFont"/>
    <w:link w:val="Quote"/>
    <w:uiPriority w:val="29"/>
    <w:rsid w:val="007D371A"/>
    <w:rPr>
      <w:i/>
      <w:iCs/>
      <w:color w:val="005F83"/>
      <w:sz w:val="20"/>
    </w:rPr>
  </w:style>
  <w:style w:type="paragraph" w:styleId="IntenseQuote">
    <w:name w:val="Intense Quote"/>
    <w:basedOn w:val="Normal"/>
    <w:next w:val="Normal"/>
    <w:link w:val="IntenseQuoteChar"/>
    <w:uiPriority w:val="30"/>
    <w:qFormat/>
    <w:rsid w:val="007D371A"/>
    <w:pPr>
      <w:pBdr>
        <w:top w:val="single" w:sz="4" w:space="10" w:color="007A33" w:themeColor="accent1"/>
        <w:bottom w:val="single" w:sz="4" w:space="10" w:color="007A33" w:themeColor="accent1"/>
      </w:pBdr>
      <w:spacing w:before="360" w:after="360"/>
      <w:ind w:left="864" w:right="864"/>
      <w:jc w:val="center"/>
    </w:pPr>
    <w:rPr>
      <w:i/>
      <w:iCs/>
      <w:color w:val="00858A" w:themeColor="accent5"/>
    </w:rPr>
  </w:style>
  <w:style w:type="character" w:customStyle="1" w:styleId="IntenseQuoteChar">
    <w:name w:val="Intense Quote Char"/>
    <w:basedOn w:val="DefaultParagraphFont"/>
    <w:link w:val="IntenseQuote"/>
    <w:uiPriority w:val="30"/>
    <w:rsid w:val="007D371A"/>
    <w:rPr>
      <w:i/>
      <w:iCs/>
      <w:color w:val="00858A" w:themeColor="accent5"/>
      <w:sz w:val="20"/>
    </w:rPr>
  </w:style>
  <w:style w:type="character" w:styleId="SubtleReference">
    <w:name w:val="Subtle Reference"/>
    <w:basedOn w:val="DefaultParagraphFont"/>
    <w:uiPriority w:val="31"/>
    <w:qFormat/>
    <w:rsid w:val="007D371A"/>
    <w:rPr>
      <w:smallCaps/>
      <w:color w:val="63666A"/>
    </w:rPr>
  </w:style>
  <w:style w:type="character" w:styleId="IntenseReference">
    <w:name w:val="Intense Reference"/>
    <w:basedOn w:val="DefaultParagraphFont"/>
    <w:uiPriority w:val="32"/>
    <w:qFormat/>
    <w:rsid w:val="007D371A"/>
    <w:rPr>
      <w:b/>
      <w:bCs/>
      <w:smallCaps/>
      <w:color w:val="63666A"/>
      <w:spacing w:val="5"/>
    </w:rPr>
  </w:style>
  <w:style w:type="paragraph" w:styleId="ListParagraph">
    <w:name w:val="List Paragraph"/>
    <w:basedOn w:val="Normal"/>
    <w:uiPriority w:val="34"/>
    <w:qFormat/>
    <w:rsid w:val="002C2A7E"/>
    <w:pPr>
      <w:ind w:left="720"/>
      <w:contextualSpacing/>
    </w:pPr>
  </w:style>
  <w:style w:type="paragraph" w:customStyle="1" w:styleId="checkboxes">
    <w:name w:val="checkboxes"/>
    <w:basedOn w:val="Normal"/>
    <w:rsid w:val="002C2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2C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inerfiles.mst.edu\dfs\software\itwindist\sccm\Office_Themes\S&amp;T-Letterhead-22.dotx" TargetMode="External"/></Relationships>
</file>

<file path=word/theme/theme1.xml><?xml version="1.0" encoding="utf-8"?>
<a:theme xmlns:a="http://schemas.openxmlformats.org/drawingml/2006/main" name="Dig Deeper">
  <a:themeElements>
    <a:clrScheme name="SandT">
      <a:dk1>
        <a:srgbClr val="154734"/>
      </a:dk1>
      <a:lt1>
        <a:srgbClr val="72BF44"/>
      </a:lt1>
      <a:dk2>
        <a:srgbClr val="000000"/>
      </a:dk2>
      <a:lt2>
        <a:srgbClr val="FFFFFF"/>
      </a:lt2>
      <a:accent1>
        <a:srgbClr val="007A33"/>
      </a:accent1>
      <a:accent2>
        <a:srgbClr val="003B49"/>
      </a:accent2>
      <a:accent3>
        <a:srgbClr val="2DCCD3"/>
      </a:accent3>
      <a:accent4>
        <a:srgbClr val="E87722"/>
      </a:accent4>
      <a:accent5>
        <a:srgbClr val="00858A"/>
      </a:accent5>
      <a:accent6>
        <a:srgbClr val="BFD730"/>
      </a:accent6>
      <a:hlink>
        <a:srgbClr val="00858A"/>
      </a:hlink>
      <a:folHlink>
        <a:srgbClr val="63666A"/>
      </a:folHlink>
    </a:clrScheme>
    <a:fontScheme name="SandT-Orgon">
      <a:majorFont>
        <a:latin typeface="Orgon Slab"/>
        <a:ea typeface=""/>
        <a:cs typeface=""/>
      </a:majorFont>
      <a:minorFont>
        <a:latin typeface="Orgon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Vegas">
      <a:srgbClr val="CEB888"/>
    </a:custClr>
    <a:custClr name="Silver">
      <a:srgbClr val="B2B4B2"/>
    </a:custClr>
    <a:custClr name="Shuttle">
      <a:srgbClr val="63666A"/>
    </a:custClr>
    <a:custClr name="Petra">
      <a:srgbClr val="ACA199"/>
    </a:custClr>
    <a:custClr name="Pebble">
      <a:srgbClr val="D6D1CA"/>
    </a:custClr>
    <a:custClr name="Orient">
      <a:srgbClr val="005F83"/>
    </a:custClr>
    <a:custClr name="Mist">
      <a:srgbClr val="B1E4E3"/>
    </a:custClr>
    <a:custClr name="Gold">
      <a:srgbClr val="DAAA00"/>
    </a:custClr>
    <a:custClr name="Candle">
      <a:srgbClr val="FED925"/>
    </a:custClr>
    <a:custClr name="Ruby">
      <a:srgbClr val="AB2328"/>
    </a:custClr>
    <a:custClr name="Amethyst">
      <a:srgbClr val="3F3A60"/>
    </a:custClr>
  </a:custClrLst>
  <a:extLst>
    <a:ext uri="{05A4C25C-085E-4340-85A3-A5531E510DB2}">
      <thm15:themeFamily xmlns:thm15="http://schemas.microsoft.com/office/thememl/2012/main" name="Dig Deeper" id="{52F0CA6C-EFA5-F14A-946D-94A2C6FFDF1E}" vid="{31DE5A65-2758-0642-B955-8BA50F444A73}"/>
    </a:ext>
  </a:extLst>
</a:theme>
</file>

<file path=docProps/app.xml><?xml version="1.0" encoding="utf-8"?>
<Properties xmlns="http://schemas.openxmlformats.org/officeDocument/2006/extended-properties" xmlns:vt="http://schemas.openxmlformats.org/officeDocument/2006/docPropsVTypes">
  <Template>S&amp;T-Letterhead-22</Template>
  <TotalTime>0</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2022-07-06T16:45:00Z</cp:lastPrinted>
  <dcterms:created xsi:type="dcterms:W3CDTF">2023-10-18T19:52:00Z</dcterms:created>
  <dcterms:modified xsi:type="dcterms:W3CDTF">2023-10-31T15:03:00Z</dcterms:modified>
  <cp:category/>
</cp:coreProperties>
</file>